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8D3" w:rsidRPr="002A18D3" w:rsidRDefault="002A18D3" w:rsidP="002A18D3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color w:val="333333"/>
          <w:kern w:val="36"/>
          <w:sz w:val="45"/>
          <w:szCs w:val="45"/>
        </w:rPr>
      </w:pPr>
      <w:r w:rsidRPr="002A18D3">
        <w:rPr>
          <w:rFonts w:ascii="Arial" w:hAnsi="Arial" w:cs="Arial"/>
          <w:color w:val="333333"/>
          <w:kern w:val="36"/>
          <w:sz w:val="45"/>
          <w:szCs w:val="45"/>
        </w:rPr>
        <w:t>Конспект занятия по хореографии «Танцы народов России»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bookmarkStart w:id="0" w:name="_GoBack"/>
      <w:bookmarkEnd w:id="0"/>
      <w:r w:rsidRPr="002A18D3">
        <w:rPr>
          <w:rFonts w:ascii="Arial" w:hAnsi="Arial" w:cs="Arial"/>
          <w:color w:val="111111"/>
          <w:sz w:val="27"/>
          <w:szCs w:val="27"/>
        </w:rPr>
        <w:br/>
        <w:t>Конспект занятия по хореографии «Танцы народов России»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2A18D3">
        <w:rPr>
          <w:rFonts w:ascii="Arial" w:hAnsi="Arial" w:cs="Arial"/>
          <w:color w:val="111111"/>
          <w:sz w:val="27"/>
          <w:szCs w:val="27"/>
        </w:rPr>
        <w:t>: Знакомство с культурой, костюмом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народов России</w:t>
      </w:r>
      <w:r w:rsidRPr="002A18D3">
        <w:rPr>
          <w:rFonts w:ascii="Arial" w:hAnsi="Arial" w:cs="Arial"/>
          <w:color w:val="111111"/>
          <w:sz w:val="27"/>
          <w:szCs w:val="27"/>
        </w:rPr>
        <w:t>, а также вызвать интерес к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танцам других народов путем проигрывания танцевальных этюдов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 w:rsidRPr="002A18D3">
        <w:rPr>
          <w:rFonts w:ascii="Arial" w:hAnsi="Arial" w:cs="Arial"/>
          <w:color w:val="111111"/>
          <w:sz w:val="27"/>
          <w:szCs w:val="27"/>
        </w:rPr>
        <w:t>: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1. Развивать навыки пластичности, выразительности, точности выполнения движений.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2. Формировать навыки самостоятельного выражения движений под музыку.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3. Расширение творческого кругозора.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4. Интернациональное воспитание, привитие любви к культурному наследию.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 xml:space="preserve">5. Воспитывать умения эмоционального выражения,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раскрепощенности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 xml:space="preserve"> и творчества в движениях, художественно – эстетический вкус.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Оборудование</w:t>
      </w:r>
      <w:r w:rsidRPr="002A18D3">
        <w:rPr>
          <w:rFonts w:ascii="Arial" w:hAnsi="Arial" w:cs="Arial"/>
          <w:color w:val="111111"/>
          <w:sz w:val="27"/>
          <w:szCs w:val="27"/>
        </w:rPr>
        <w:t>: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 xml:space="preserve">Магнитофон,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флешка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, атрибуты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(бубен)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Продолжительность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занятия</w:t>
      </w:r>
      <w:r w:rsidRPr="002A18D3">
        <w:rPr>
          <w:rFonts w:ascii="Arial" w:hAnsi="Arial" w:cs="Arial"/>
          <w:color w:val="111111"/>
          <w:sz w:val="27"/>
          <w:szCs w:val="27"/>
        </w:rPr>
        <w:t>: 30мин.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Предварительная работа</w:t>
      </w:r>
      <w:r w:rsidRPr="002A18D3">
        <w:rPr>
          <w:rFonts w:ascii="Arial" w:hAnsi="Arial" w:cs="Arial"/>
          <w:color w:val="111111"/>
          <w:sz w:val="27"/>
          <w:szCs w:val="27"/>
        </w:rPr>
        <w:t>: разучивание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танцевальных этюдов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План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занятия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1. Подготовительная часть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(5 мин)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2. Основная часть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(20 мин)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3. Заключительная часть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(5 мин)</w:t>
      </w:r>
    </w:p>
    <w:p w:rsidR="002A18D3" w:rsidRPr="002A18D3" w:rsidRDefault="002A18D3" w:rsidP="002A18D3">
      <w:pPr>
        <w:spacing w:line="288" w:lineRule="atLeast"/>
        <w:outlineLvl w:val="1"/>
        <w:rPr>
          <w:rFonts w:ascii="Arial" w:hAnsi="Arial" w:cs="Arial"/>
          <w:color w:val="83A629"/>
          <w:sz w:val="42"/>
          <w:szCs w:val="42"/>
        </w:rPr>
      </w:pPr>
      <w:r w:rsidRPr="002A18D3">
        <w:rPr>
          <w:rFonts w:ascii="Arial" w:hAnsi="Arial" w:cs="Arial"/>
          <w:color w:val="83A629"/>
          <w:sz w:val="42"/>
          <w:szCs w:val="42"/>
        </w:rPr>
        <w:t>Ход занятия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1. Подготовительная часть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- вход детей в зал под музыку,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- перестроение в линии.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Здравствуйте, дети!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Педагог делает поклон.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Давайте поздороваемся с гостями.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lastRenderedPageBreak/>
        <w:t>Дети выполняют поклон.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Танцевальная наука</w:t>
      </w:r>
      <w:r w:rsidRPr="002A18D3">
        <w:rPr>
          <w:rFonts w:ascii="Arial" w:hAnsi="Arial" w:cs="Arial"/>
          <w:color w:val="111111"/>
          <w:sz w:val="27"/>
          <w:szCs w:val="27"/>
        </w:rPr>
        <w:t>!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Это что еще за штука?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Где ее преподают?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Дети</w:t>
      </w:r>
      <w:r w:rsidRPr="002A18D3">
        <w:rPr>
          <w:rFonts w:ascii="Arial" w:hAnsi="Arial" w:cs="Arial"/>
          <w:color w:val="111111"/>
          <w:sz w:val="27"/>
          <w:szCs w:val="27"/>
        </w:rPr>
        <w:t>: Тут!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Предлагаю Вам выполнить разминку.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выполняют разминку)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Наши древние предки сопровождали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танцами все события</w:t>
      </w:r>
      <w:r w:rsidRPr="002A18D3">
        <w:rPr>
          <w:rFonts w:ascii="Arial" w:hAnsi="Arial" w:cs="Arial"/>
          <w:color w:val="111111"/>
          <w:sz w:val="27"/>
          <w:szCs w:val="27"/>
        </w:rPr>
        <w:t>, которые происходили в их жизни.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А какие виды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танца вы знаете</w:t>
      </w:r>
      <w:r w:rsidRPr="002A18D3">
        <w:rPr>
          <w:rFonts w:ascii="Arial" w:hAnsi="Arial" w:cs="Arial"/>
          <w:color w:val="111111"/>
          <w:sz w:val="27"/>
          <w:szCs w:val="27"/>
        </w:rPr>
        <w:t>?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(ответы детей)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2. Основная часть.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Сегодня на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занятии</w:t>
      </w:r>
      <w:r w:rsidRPr="002A18D3">
        <w:rPr>
          <w:rFonts w:ascii="Arial" w:hAnsi="Arial" w:cs="Arial"/>
          <w:color w:val="111111"/>
          <w:sz w:val="27"/>
          <w:szCs w:val="27"/>
        </w:rPr>
        <w:t> мы с вами познакомимся с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народными танцами</w:t>
      </w:r>
      <w:r w:rsidRPr="002A18D3">
        <w:rPr>
          <w:rFonts w:ascii="Arial" w:hAnsi="Arial" w:cs="Arial"/>
          <w:color w:val="111111"/>
          <w:sz w:val="27"/>
          <w:szCs w:val="27"/>
        </w:rPr>
        <w:t>, совершим путешествие по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России</w:t>
      </w:r>
      <w:r w:rsidRPr="002A18D3">
        <w:rPr>
          <w:rFonts w:ascii="Arial" w:hAnsi="Arial" w:cs="Arial"/>
          <w:color w:val="111111"/>
          <w:sz w:val="27"/>
          <w:szCs w:val="27"/>
        </w:rPr>
        <w:t>, вот только как я пока не придумала. Думает.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(Звучит музыка из к/ф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«Мэри </w:t>
      </w:r>
      <w:proofErr w:type="spellStart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Поппинс</w:t>
      </w:r>
      <w:proofErr w:type="spellEnd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 до свидания!»</w:t>
      </w:r>
      <w:r w:rsidRPr="002A18D3">
        <w:rPr>
          <w:rFonts w:ascii="Arial" w:hAnsi="Arial" w:cs="Arial"/>
          <w:color w:val="111111"/>
          <w:sz w:val="27"/>
          <w:szCs w:val="27"/>
        </w:rPr>
        <w:t>, композитор М. Дунаевский.)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Мне кажется, я узнаю этот ветер. Это же ветер перемен.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 xml:space="preserve">К нам летит сама Мэри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Поппинс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Звучит музыка на экране появляется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 xml:space="preserve"> изображение Мэри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Попинс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 xml:space="preserve">Мэри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Попинс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. Я прилетаю к детям с восточным ветром, рассказываю им удивительные истории. Когда я вращаю свой волшебный зонт, дети засыпают, им снятся цветные сны. А еще я учу детей петь и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танцевать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И сегодня я хочу вам подарить свой волшебный зонт, чтобы вы могли попутешествовать и узнать много нового и интересного. В добрый путь!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На экране появляются слайды зонт.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Зонт вращается, куда же мы отправляемся? Закрывайте глаза.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Дети открывают глаза. На экране слайд №1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Ребята. Посмотрите. Мы оказались на севере нашей Родины. В этих суровых климатических условия живут замечательные северные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народы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(коми, манси, ханты, ненцы, чукчи и др.)</w:t>
      </w:r>
      <w:r w:rsidRPr="002A18D3">
        <w:rPr>
          <w:rFonts w:ascii="Arial" w:hAnsi="Arial" w:cs="Arial"/>
          <w:color w:val="111111"/>
          <w:sz w:val="27"/>
          <w:szCs w:val="27"/>
        </w:rPr>
        <w:t>. Одежда северных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народов должна быть теплой</w:t>
      </w:r>
      <w:r w:rsidRPr="002A18D3">
        <w:rPr>
          <w:rFonts w:ascii="Arial" w:hAnsi="Arial" w:cs="Arial"/>
          <w:color w:val="111111"/>
          <w:sz w:val="27"/>
          <w:szCs w:val="27"/>
        </w:rPr>
        <w:t>. Традиционные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занятия этих народов</w:t>
      </w:r>
      <w:r w:rsidRPr="002A18D3">
        <w:rPr>
          <w:rFonts w:ascii="Arial" w:hAnsi="Arial" w:cs="Arial"/>
          <w:color w:val="111111"/>
          <w:sz w:val="27"/>
          <w:szCs w:val="27"/>
        </w:rPr>
        <w:t> оленеводство и рыболовство. Традиционное жилище – чум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.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>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</w:t>
      </w:r>
      <w:proofErr w:type="gramEnd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лайд №2)</w:t>
      </w:r>
      <w:r w:rsidRPr="002A18D3">
        <w:rPr>
          <w:rFonts w:ascii="Arial" w:hAnsi="Arial" w:cs="Arial"/>
          <w:color w:val="111111"/>
          <w:sz w:val="27"/>
          <w:szCs w:val="27"/>
        </w:rPr>
        <w:t>.Чум — это, по сути, палатка, которая легко ставится и так же легко переносится с места на место.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lastRenderedPageBreak/>
        <w:t>Танцы народов</w:t>
      </w:r>
      <w:r w:rsidRPr="002A18D3">
        <w:rPr>
          <w:rFonts w:ascii="Arial" w:hAnsi="Arial" w:cs="Arial"/>
          <w:color w:val="111111"/>
          <w:sz w:val="27"/>
          <w:szCs w:val="27"/>
        </w:rPr>
        <w:t> Севера очень самобытны и ярки. Они всегда основаны на сюжетах и сценах из повседневной жизни, обрядовых действиях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.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>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</w:t>
      </w:r>
      <w:proofErr w:type="gramEnd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лайд №3)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Ребята, мы с Вами изучали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танцевальный этюд северных народов</w:t>
      </w:r>
      <w:r w:rsidRPr="002A18D3">
        <w:rPr>
          <w:rFonts w:ascii="Arial" w:hAnsi="Arial" w:cs="Arial"/>
          <w:color w:val="111111"/>
          <w:sz w:val="27"/>
          <w:szCs w:val="27"/>
        </w:rPr>
        <w:t>, берите бубны. (Дети исполняют этюд «Танец северных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народов</w:t>
      </w:r>
      <w:r w:rsidRPr="002A18D3">
        <w:rPr>
          <w:rFonts w:ascii="Arial" w:hAnsi="Arial" w:cs="Arial"/>
          <w:color w:val="111111"/>
          <w:sz w:val="27"/>
          <w:szCs w:val="27"/>
        </w:rPr>
        <w:t>).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Зонт вращается, куда же мы отправляемся? Закрывайте глаза.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Открывайте дети глаза. Мы в республике Татарстан. Традиционное жилище татар – это изба из дерева. Свои дома татары украшают яркими цветами, в декоре используют разные оттенки, вышивку ручной работы с геометрическим орнаментом.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(слайд № 4)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 xml:space="preserve">Одежда татар это рубашка, свободного кроя штаны, распашной халат. У женщин на 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голове-платок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>.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(слайд № 5)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Ребята, мы с Вами изучали татарский этюд, занимайте свои места.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исполняют татарский этюд.)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Зонт вращается, куда же мы отправляемся? Закрывайте глаза.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Открывайте дети глаза. Мы в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России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.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>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</w:t>
      </w:r>
      <w:proofErr w:type="gramEnd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лайд № 6)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Название нации произошло от словосочетания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«русские люди»</w:t>
      </w:r>
      <w:r w:rsidRPr="002A18D3">
        <w:rPr>
          <w:rFonts w:ascii="Arial" w:hAnsi="Arial" w:cs="Arial"/>
          <w:color w:val="111111"/>
          <w:sz w:val="27"/>
          <w:szCs w:val="27"/>
        </w:rPr>
        <w:t>.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Народный</w:t>
      </w:r>
      <w:r w:rsidRPr="002A18D3">
        <w:rPr>
          <w:rFonts w:ascii="Arial" w:hAnsi="Arial" w:cs="Arial"/>
          <w:color w:val="111111"/>
          <w:sz w:val="27"/>
          <w:szCs w:val="27"/>
        </w:rPr>
        <w:t> женский костюм состоит из рубашки, сарафана и головного убора, мужская одежд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а-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 xml:space="preserve"> рубашка-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</w:rPr>
        <w:t>косовортка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, штаны.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На Руси основными были такие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занятия</w:t>
      </w:r>
      <w:r w:rsidRPr="002A18D3">
        <w:rPr>
          <w:rFonts w:ascii="Arial" w:hAnsi="Arial" w:cs="Arial"/>
          <w:color w:val="111111"/>
          <w:sz w:val="27"/>
          <w:szCs w:val="27"/>
        </w:rPr>
        <w:t> как скотоводство и землепашество. Люди селились вдоль рек, где имелись плодородные земли.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Основным жилым помещением была изба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(слайд № 7)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Ребята, мы с Вами изучали русский – </w:t>
      </w:r>
      <w:r w:rsidRPr="002A18D3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народный танец</w:t>
      </w:r>
      <w:r w:rsidRPr="002A18D3">
        <w:rPr>
          <w:rFonts w:ascii="Arial" w:hAnsi="Arial" w:cs="Arial"/>
          <w:color w:val="111111"/>
          <w:sz w:val="27"/>
          <w:szCs w:val="27"/>
        </w:rPr>
        <w:t>. Продемонстрируйте, пожалуйста.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(Дети исполняют танец)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</w:rPr>
        <w:t>Дети под музыку выполняют упражнения на восстановление дыхания.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Мери </w:t>
      </w:r>
      <w:proofErr w:type="spellStart"/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Поппинс</w:t>
      </w:r>
      <w:proofErr w:type="spellEnd"/>
      <w:r w:rsidRPr="002A18D3">
        <w:rPr>
          <w:rFonts w:ascii="Arial" w:hAnsi="Arial" w:cs="Arial"/>
          <w:color w:val="111111"/>
          <w:sz w:val="27"/>
          <w:szCs w:val="27"/>
        </w:rPr>
        <w:t>: Поднялся восточный ветер, он несет меня к другим детям. А мой волшебный зонтик возвращает Вас обратно в детский сад</w:t>
      </w:r>
      <w:proofErr w:type="gramStart"/>
      <w:r w:rsidRPr="002A18D3">
        <w:rPr>
          <w:rFonts w:ascii="Arial" w:hAnsi="Arial" w:cs="Arial"/>
          <w:color w:val="111111"/>
          <w:sz w:val="27"/>
          <w:szCs w:val="27"/>
        </w:rPr>
        <w:t>.</w:t>
      </w:r>
      <w:proofErr w:type="gramEnd"/>
      <w:r w:rsidRPr="002A18D3">
        <w:rPr>
          <w:rFonts w:ascii="Arial" w:hAnsi="Arial" w:cs="Arial"/>
          <w:color w:val="111111"/>
          <w:sz w:val="27"/>
          <w:szCs w:val="27"/>
        </w:rPr>
        <w:t> </w:t>
      </w:r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</w:t>
      </w:r>
      <w:proofErr w:type="gramStart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с</w:t>
      </w:r>
      <w:proofErr w:type="gramEnd"/>
      <w:r w:rsidRPr="002A18D3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лайд)</w:t>
      </w:r>
      <w:r w:rsidRPr="002A18D3">
        <w:rPr>
          <w:rFonts w:ascii="Arial" w:hAnsi="Arial" w:cs="Arial"/>
          <w:color w:val="111111"/>
          <w:sz w:val="27"/>
          <w:szCs w:val="27"/>
        </w:rPr>
        <w:t>.</w:t>
      </w:r>
    </w:p>
    <w:p w:rsidR="002A18D3" w:rsidRPr="002A18D3" w:rsidRDefault="002A18D3" w:rsidP="002A18D3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2A18D3"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Педагог</w:t>
      </w:r>
      <w:r w:rsidRPr="002A18D3">
        <w:rPr>
          <w:rFonts w:ascii="Arial" w:hAnsi="Arial" w:cs="Arial"/>
          <w:color w:val="111111"/>
          <w:sz w:val="27"/>
          <w:szCs w:val="27"/>
        </w:rPr>
        <w:t>: Ребята, скажите, пожалуйста, в каких странах мы сегодня побывали? Что нового узнали? Какие этюды исполнили? Что получилось? Что не получилось? Что понравилось? Что не понравилось?</w:t>
      </w:r>
    </w:p>
    <w:p w:rsidR="00C832B7" w:rsidRDefault="00C832B7"/>
    <w:sectPr w:rsidR="00C8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8D3"/>
    <w:rsid w:val="002A18D3"/>
    <w:rsid w:val="00701E6A"/>
    <w:rsid w:val="00C83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2A18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2A18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1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8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sgcvet</dc:creator>
  <cp:lastModifiedBy>sgcvet</cp:lastModifiedBy>
  <cp:revision>2</cp:revision>
  <dcterms:created xsi:type="dcterms:W3CDTF">2021-10-09T09:06:00Z</dcterms:created>
  <dcterms:modified xsi:type="dcterms:W3CDTF">2021-10-09T09:07:00Z</dcterms:modified>
</cp:coreProperties>
</file>