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0D" w:rsidRDefault="00D6320D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образовательное учреждение </w:t>
      </w:r>
    </w:p>
    <w:p w:rsidR="00D6320D" w:rsidRDefault="00D6320D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</w:p>
    <w:p w:rsidR="00D6320D" w:rsidRDefault="00D6320D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«Детская школа искусств </w:t>
      </w:r>
    </w:p>
    <w:p w:rsidR="00D6320D" w:rsidRDefault="00D6320D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524EE" w:rsidRPr="00E524EE" w:rsidRDefault="00D6320D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Воронежской области»</w:t>
      </w:r>
    </w:p>
    <w:p w:rsidR="00E524EE" w:rsidRPr="00E524EE" w:rsidRDefault="00E524EE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4EE" w:rsidRPr="00E524EE" w:rsidRDefault="00E524EE" w:rsidP="00E524E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0D" w:rsidRDefault="00E524EE" w:rsidP="00E524EE">
      <w:pPr>
        <w:pStyle w:val="22"/>
        <w:shd w:val="clear" w:color="auto" w:fill="auto"/>
        <w:ind w:firstLine="0"/>
        <w:jc w:val="center"/>
      </w:pPr>
      <w:r w:rsidRPr="00E524EE">
        <w:t xml:space="preserve">ДОПОЛНИТЕЛЬНАЯ ПРЕДПРОФЕССИОНАЛЬНАЯ ОБЩЕОБРАЗОВАТЕЛЬНАЯ ПРОГРАММА В ОБЛАСТИ МУЗЫКАЛЬНОГО ИСКУССТВА </w:t>
      </w:r>
    </w:p>
    <w:p w:rsidR="00E524EE" w:rsidRPr="00E524EE" w:rsidRDefault="00D6320D" w:rsidP="00E524EE">
      <w:pPr>
        <w:pStyle w:val="22"/>
        <w:shd w:val="clear" w:color="auto" w:fill="auto"/>
        <w:ind w:firstLine="0"/>
        <w:jc w:val="center"/>
      </w:pPr>
      <w:r>
        <w:t>«НАРОДНЫЕ ИНСТРУ</w:t>
      </w:r>
      <w:r w:rsidR="00E524EE" w:rsidRPr="00E524EE">
        <w:t>МЕНТЫ»</w:t>
      </w:r>
    </w:p>
    <w:p w:rsidR="00E524EE" w:rsidRPr="00E524EE" w:rsidRDefault="00E524EE" w:rsidP="00E524EE">
      <w:pPr>
        <w:pStyle w:val="30"/>
        <w:shd w:val="clear" w:color="auto" w:fill="auto"/>
        <w:jc w:val="left"/>
      </w:pPr>
    </w:p>
    <w:p w:rsidR="00D6320D" w:rsidRDefault="00D6320D" w:rsidP="00E524EE">
      <w:pPr>
        <w:pStyle w:val="30"/>
        <w:shd w:val="clear" w:color="auto" w:fill="auto"/>
      </w:pPr>
    </w:p>
    <w:p w:rsidR="00D6320D" w:rsidRDefault="00D6320D" w:rsidP="00E524EE">
      <w:pPr>
        <w:pStyle w:val="30"/>
        <w:shd w:val="clear" w:color="auto" w:fill="auto"/>
      </w:pPr>
    </w:p>
    <w:p w:rsidR="00D6320D" w:rsidRDefault="00D6320D" w:rsidP="00E524EE">
      <w:pPr>
        <w:pStyle w:val="30"/>
        <w:shd w:val="clear" w:color="auto" w:fill="auto"/>
      </w:pPr>
    </w:p>
    <w:p w:rsidR="00D6320D" w:rsidRDefault="00D6320D" w:rsidP="00E524EE">
      <w:pPr>
        <w:pStyle w:val="30"/>
        <w:shd w:val="clear" w:color="auto" w:fill="auto"/>
      </w:pPr>
    </w:p>
    <w:p w:rsidR="00E524EE" w:rsidRPr="00E524EE" w:rsidRDefault="00D6320D" w:rsidP="00E524EE">
      <w:pPr>
        <w:pStyle w:val="30"/>
        <w:shd w:val="clear" w:color="auto" w:fill="auto"/>
      </w:pPr>
      <w:r>
        <w:t>«</w:t>
      </w:r>
      <w:r w:rsidR="00E524EE" w:rsidRPr="00E524EE">
        <w:t>ФОРТЕПИАНО</w:t>
      </w:r>
      <w:r>
        <w:t>»</w:t>
      </w:r>
    </w:p>
    <w:p w:rsidR="00E524EE" w:rsidRPr="00E524EE" w:rsidRDefault="00E524EE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24EE" w:rsidRPr="00E524EE" w:rsidRDefault="00E524EE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24EE" w:rsidRPr="00E524EE" w:rsidRDefault="00E524EE" w:rsidP="00E524E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524EE" w:rsidRDefault="00E524EE" w:rsidP="00E524EE">
      <w:pPr>
        <w:spacing w:line="360" w:lineRule="auto"/>
        <w:ind w:firstLine="567"/>
        <w:jc w:val="center"/>
        <w:rPr>
          <w:sz w:val="28"/>
          <w:szCs w:val="28"/>
        </w:rPr>
      </w:pPr>
    </w:p>
    <w:p w:rsidR="00E524EE" w:rsidRDefault="00E524EE" w:rsidP="00E524EE">
      <w:pPr>
        <w:spacing w:line="360" w:lineRule="auto"/>
        <w:ind w:firstLine="567"/>
        <w:jc w:val="center"/>
        <w:rPr>
          <w:sz w:val="28"/>
          <w:szCs w:val="28"/>
        </w:rPr>
      </w:pPr>
    </w:p>
    <w:p w:rsidR="00E609A3" w:rsidRDefault="00E609A3" w:rsidP="00E609A3">
      <w:pPr>
        <w:spacing w:line="360" w:lineRule="auto"/>
        <w:ind w:firstLine="567"/>
        <w:jc w:val="center"/>
        <w:rPr>
          <w:sz w:val="28"/>
          <w:szCs w:val="28"/>
        </w:rPr>
      </w:pPr>
    </w:p>
    <w:p w:rsidR="00E609A3" w:rsidRDefault="00E609A3" w:rsidP="00E609A3">
      <w:pPr>
        <w:spacing w:line="360" w:lineRule="auto"/>
        <w:ind w:firstLine="567"/>
        <w:jc w:val="center"/>
        <w:rPr>
          <w:sz w:val="28"/>
          <w:szCs w:val="28"/>
        </w:rPr>
      </w:pPr>
    </w:p>
    <w:p w:rsidR="00E609A3" w:rsidRDefault="00E609A3" w:rsidP="00E609A3">
      <w:pPr>
        <w:spacing w:line="360" w:lineRule="auto"/>
        <w:ind w:firstLine="567"/>
        <w:jc w:val="center"/>
        <w:rPr>
          <w:sz w:val="28"/>
          <w:szCs w:val="28"/>
        </w:rPr>
      </w:pPr>
    </w:p>
    <w:p w:rsidR="00D6320D" w:rsidRDefault="00D6320D" w:rsidP="00E609A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ерхняя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Хава</w:t>
      </w:r>
      <w:proofErr w:type="spellEnd"/>
    </w:p>
    <w:p w:rsidR="00E609A3" w:rsidRPr="00E609A3" w:rsidRDefault="00E524EE" w:rsidP="00E609A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</w:t>
      </w:r>
      <w:r w:rsidR="00E609A3" w:rsidRPr="00E609A3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6320D" w:rsidTr="00D6320D">
        <w:trPr>
          <w:trHeight w:val="654"/>
        </w:trPr>
        <w:tc>
          <w:tcPr>
            <w:tcW w:w="4927" w:type="dxa"/>
          </w:tcPr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bookmarkStart w:id="0" w:name="bookmark0"/>
            <w:r w:rsidRPr="00D6320D">
              <w:rPr>
                <w:sz w:val="28"/>
                <w:szCs w:val="28"/>
              </w:rPr>
              <w:lastRenderedPageBreak/>
              <w:t>«Рассмотрено»</w:t>
            </w:r>
          </w:p>
          <w:p w:rsidR="00D6320D" w:rsidRP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Pr="00D6320D" w:rsidRDefault="00D6320D" w:rsidP="00D6320D">
            <w:pPr>
              <w:rPr>
                <w:sz w:val="28"/>
                <w:szCs w:val="28"/>
              </w:rPr>
            </w:pPr>
            <w:r w:rsidRPr="00D6320D">
              <w:rPr>
                <w:sz w:val="28"/>
                <w:szCs w:val="28"/>
              </w:rPr>
              <w:t>Методическим советом МКОУДОД</w:t>
            </w: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r w:rsidRPr="00D6320D">
              <w:rPr>
                <w:sz w:val="28"/>
                <w:szCs w:val="28"/>
              </w:rPr>
              <w:t xml:space="preserve">«ДШИ </w:t>
            </w:r>
            <w:proofErr w:type="spellStart"/>
            <w:r w:rsidRPr="00D6320D">
              <w:rPr>
                <w:sz w:val="28"/>
                <w:szCs w:val="28"/>
              </w:rPr>
              <w:t>Верхнехавского</w:t>
            </w:r>
            <w:proofErr w:type="spellEnd"/>
            <w:r w:rsidRPr="00D6320D">
              <w:rPr>
                <w:sz w:val="28"/>
                <w:szCs w:val="28"/>
              </w:rPr>
              <w:t xml:space="preserve"> муниципального района»</w:t>
            </w: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«14»января 2013г.</w:t>
            </w:r>
          </w:p>
          <w:p w:rsidR="00D6320D" w:rsidRDefault="00D6320D" w:rsidP="005D151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:rsidR="00D6320D" w:rsidRPr="00D6320D" w:rsidRDefault="00D6320D" w:rsidP="005D151C">
            <w:pPr>
              <w:jc w:val="center"/>
              <w:rPr>
                <w:sz w:val="28"/>
                <w:szCs w:val="28"/>
              </w:rPr>
            </w:pPr>
            <w:r w:rsidRPr="00D6320D">
              <w:rPr>
                <w:sz w:val="28"/>
                <w:szCs w:val="28"/>
              </w:rPr>
              <w:t>«Утверждаю»</w:t>
            </w:r>
          </w:p>
          <w:p w:rsidR="00D6320D" w:rsidRP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r w:rsidRPr="00D6320D">
              <w:rPr>
                <w:sz w:val="28"/>
                <w:szCs w:val="28"/>
              </w:rPr>
              <w:t xml:space="preserve">Директор МКОУДОД </w:t>
            </w: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r w:rsidRPr="00D6320D">
              <w:rPr>
                <w:sz w:val="28"/>
                <w:szCs w:val="28"/>
              </w:rPr>
              <w:t xml:space="preserve">«ДШИ </w:t>
            </w:r>
            <w:proofErr w:type="spellStart"/>
            <w:r w:rsidRPr="00D6320D">
              <w:rPr>
                <w:sz w:val="28"/>
                <w:szCs w:val="28"/>
              </w:rPr>
              <w:t>Верхнехавского</w:t>
            </w:r>
            <w:proofErr w:type="spellEnd"/>
            <w:r w:rsidRPr="00D6320D">
              <w:rPr>
                <w:sz w:val="28"/>
                <w:szCs w:val="28"/>
              </w:rPr>
              <w:t xml:space="preserve"> муниципального района»</w:t>
            </w: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</w:t>
            </w:r>
            <w:proofErr w:type="spellStart"/>
            <w:r>
              <w:rPr>
                <w:sz w:val="28"/>
                <w:szCs w:val="28"/>
              </w:rPr>
              <w:t>Л.Н.Ананьева</w:t>
            </w:r>
            <w:proofErr w:type="spellEnd"/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sz w:val="28"/>
                <w:szCs w:val="28"/>
              </w:rPr>
            </w:pPr>
          </w:p>
          <w:p w:rsidR="00D6320D" w:rsidRDefault="00D6320D" w:rsidP="005D15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«04»февраля 2013г.</w:t>
            </w:r>
          </w:p>
        </w:tc>
      </w:tr>
    </w:tbl>
    <w:p w:rsidR="005D151C" w:rsidRDefault="005D151C" w:rsidP="005D151C">
      <w:pPr>
        <w:jc w:val="center"/>
        <w:rPr>
          <w:b/>
          <w:sz w:val="28"/>
          <w:szCs w:val="28"/>
        </w:rPr>
      </w:pPr>
    </w:p>
    <w:p w:rsidR="00E609A3" w:rsidRDefault="00E609A3" w:rsidP="00E609A3">
      <w:pPr>
        <w:jc w:val="center"/>
        <w:rPr>
          <w:b/>
          <w:sz w:val="28"/>
          <w:szCs w:val="28"/>
        </w:rPr>
      </w:pPr>
    </w:p>
    <w:p w:rsidR="00507F95" w:rsidRPr="004C38B7" w:rsidRDefault="00507F95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Разработчик :________Пехова О.М., преподаватель отделения инструментального исполнительства , класс «Фортепиано» (первая квалификационная категория)</w:t>
      </w: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МКОУДОД «ДШИ Верхнехавского муниципального района»</w:t>
      </w: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6320D" w:rsidRDefault="00D6320D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Рецензент : Сафонова А.В., зам.директора по УВР МКОУДОД «ДШИ Верхнехавского муниципального района»</w:t>
      </w:r>
    </w:p>
    <w:p w:rsidR="00154B02" w:rsidRDefault="00154B02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154B02" w:rsidRDefault="00154B02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154B02" w:rsidRDefault="00154B02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154B02" w:rsidRPr="004C38B7" w:rsidRDefault="00154B02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Рецензент : Канаева Ю.Б., заведующая отделением инструментального исполнительства МКОУДОД  «ДШИ Верхнехавского муниципального района»</w:t>
      </w: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Pr="004C38B7" w:rsidRDefault="0049743E" w:rsidP="004C38B7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49743E" w:rsidP="00507F95">
      <w:pPr>
        <w:ind w:firstLine="709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49743E" w:rsidP="00507F95">
      <w:pPr>
        <w:ind w:firstLine="709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49743E" w:rsidP="00507F95">
      <w:pPr>
        <w:ind w:firstLine="709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49743E" w:rsidP="00507F95">
      <w:pPr>
        <w:ind w:firstLine="709"/>
        <w:rPr>
          <w:rFonts w:ascii="Times New Roman" w:hAnsi="Times New Roman" w:cs="Times New Roman"/>
          <w:noProof/>
          <w:sz w:val="28"/>
          <w:szCs w:val="28"/>
        </w:rPr>
      </w:pPr>
    </w:p>
    <w:p w:rsidR="0049743E" w:rsidRDefault="0049743E" w:rsidP="00507F95">
      <w:pPr>
        <w:ind w:firstLine="709"/>
        <w:rPr>
          <w:rFonts w:ascii="Times New Roman" w:hAnsi="Times New Roman" w:cs="Times New Roman"/>
          <w:noProof/>
          <w:sz w:val="28"/>
          <w:szCs w:val="28"/>
        </w:rPr>
      </w:pPr>
      <w:bookmarkStart w:id="1" w:name="_GoBack"/>
      <w:bookmarkEnd w:id="1"/>
    </w:p>
    <w:p w:rsidR="004C38B7" w:rsidRPr="00DE6973" w:rsidRDefault="004C38B7" w:rsidP="00E609A3">
      <w:pPr>
        <w:pageBreakBefore/>
        <w:jc w:val="both"/>
        <w:rPr>
          <w:rFonts w:ascii="Times New Roman" w:hAnsi="Times New Roman"/>
          <w:b/>
          <w:sz w:val="28"/>
          <w:szCs w:val="28"/>
        </w:rPr>
      </w:pPr>
      <w:r w:rsidRPr="00DE6973">
        <w:rPr>
          <w:rFonts w:ascii="Times New Roman" w:hAnsi="Times New Roman"/>
          <w:b/>
          <w:sz w:val="28"/>
          <w:szCs w:val="28"/>
        </w:rPr>
        <w:lastRenderedPageBreak/>
        <w:t>Структура программы учебного предмета</w:t>
      </w:r>
    </w:p>
    <w:p w:rsidR="00B92918" w:rsidRPr="004C38B7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>Пояснительная записка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5D37D3">
        <w:rPr>
          <w:rFonts w:ascii="Times New Roman" w:hAnsi="Times New Roman" w:cs="Times New Roman"/>
          <w:b/>
          <w:sz w:val="28"/>
          <w:szCs w:val="28"/>
        </w:rPr>
        <w:tab/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Характеристика учебного предмета, его место и роль в образовательном процессе;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Срок реализации учебного предмета;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066360">
        <w:rPr>
          <w:rFonts w:ascii="Times New Roman" w:hAnsi="Times New Roman" w:cs="Times New Roman"/>
          <w:i/>
          <w:sz w:val="24"/>
          <w:szCs w:val="24"/>
        </w:rPr>
        <w:t>- Объем учебного времени, предусмотренный учебным планом образовательного</w:t>
      </w:r>
      <w:proofErr w:type="gramEnd"/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учреждения на реализацию учебного предмета;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Форма проведения учебных аудиторных занятий;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Цели и задачи учебного предмета;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Обоснование структуры программы учебного предмета;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 xml:space="preserve">- Методы обучения; 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Описание материально-технических условий реализации учебного предмета;</w:t>
      </w: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6360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>Содержание учебного предмета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A641C6">
        <w:rPr>
          <w:rFonts w:ascii="Times New Roman" w:hAnsi="Times New Roman" w:cs="Times New Roman"/>
          <w:b/>
          <w:sz w:val="28"/>
          <w:szCs w:val="28"/>
        </w:rPr>
        <w:tab/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Сведения о затратах учебного времени;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66360">
        <w:rPr>
          <w:rFonts w:ascii="Times New Roman" w:hAnsi="Times New Roman" w:cs="Times New Roman"/>
          <w:bCs/>
          <w:i/>
          <w:sz w:val="24"/>
          <w:szCs w:val="24"/>
        </w:rPr>
        <w:t>Годовые требования по классам;</w:t>
      </w:r>
    </w:p>
    <w:p w:rsidR="006A625B" w:rsidRPr="00066360" w:rsidRDefault="006A625B" w:rsidP="00E609A3">
      <w:pPr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>Требования к уровню подготовки обучающихся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A641C6">
        <w:rPr>
          <w:rFonts w:ascii="Times New Roman" w:hAnsi="Times New Roman" w:cs="Times New Roman"/>
          <w:b/>
          <w:sz w:val="28"/>
          <w:szCs w:val="28"/>
        </w:rPr>
        <w:tab/>
      </w:r>
    </w:p>
    <w:p w:rsidR="00066360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 xml:space="preserve">Формы и методы контроля, система оценок 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A641C6">
        <w:rPr>
          <w:rFonts w:ascii="Times New Roman" w:hAnsi="Times New Roman" w:cs="Times New Roman"/>
          <w:b/>
          <w:sz w:val="28"/>
          <w:szCs w:val="28"/>
        </w:rPr>
        <w:tab/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 xml:space="preserve">- Аттестация: цели, виды, форма, содержание; 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Контрольные требования на разных этапах обучения;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Критерии оценки;</w:t>
      </w: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>Методическое обеспечение учебного процесса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A641C6">
        <w:rPr>
          <w:rFonts w:ascii="Times New Roman" w:hAnsi="Times New Roman" w:cs="Times New Roman"/>
          <w:b/>
          <w:sz w:val="28"/>
          <w:szCs w:val="28"/>
        </w:rPr>
        <w:tab/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 xml:space="preserve">- Методические рекомендации </w:t>
      </w:r>
      <w:r w:rsidR="00F17945">
        <w:rPr>
          <w:rFonts w:ascii="Times New Roman" w:hAnsi="Times New Roman" w:cs="Times New Roman"/>
          <w:i/>
          <w:sz w:val="24"/>
          <w:szCs w:val="24"/>
        </w:rPr>
        <w:t>преподавателям</w:t>
      </w:r>
      <w:r w:rsidRPr="00066360">
        <w:rPr>
          <w:rFonts w:ascii="Times New Roman" w:hAnsi="Times New Roman" w:cs="Times New Roman"/>
          <w:i/>
          <w:sz w:val="24"/>
          <w:szCs w:val="24"/>
        </w:rPr>
        <w:t>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856E90">
        <w:rPr>
          <w:rFonts w:ascii="Times New Roman" w:hAnsi="Times New Roman" w:cs="Times New Roman"/>
          <w:i/>
          <w:sz w:val="24"/>
          <w:szCs w:val="24"/>
        </w:rPr>
        <w:t>Методические р</w:t>
      </w:r>
      <w:r w:rsidRPr="00066360">
        <w:rPr>
          <w:rFonts w:ascii="Times New Roman" w:hAnsi="Times New Roman" w:cs="Times New Roman"/>
          <w:i/>
          <w:sz w:val="24"/>
          <w:szCs w:val="24"/>
        </w:rPr>
        <w:t xml:space="preserve">екомендации по организации самостоятельной работы </w:t>
      </w:r>
      <w:r w:rsidR="00801E70">
        <w:rPr>
          <w:rFonts w:ascii="Times New Roman" w:hAnsi="Times New Roman" w:cs="Times New Roman"/>
          <w:i/>
          <w:sz w:val="24"/>
          <w:szCs w:val="24"/>
        </w:rPr>
        <w:tab/>
      </w:r>
      <w:proofErr w:type="gramStart"/>
      <w:r w:rsidRPr="00066360">
        <w:rPr>
          <w:rFonts w:ascii="Times New Roman" w:hAnsi="Times New Roman" w:cs="Times New Roman"/>
          <w:i/>
          <w:sz w:val="24"/>
          <w:szCs w:val="24"/>
        </w:rPr>
        <w:t>обучающихся</w:t>
      </w:r>
      <w:proofErr w:type="gramEnd"/>
      <w:r w:rsidRPr="00066360">
        <w:rPr>
          <w:rFonts w:ascii="Times New Roman" w:hAnsi="Times New Roman" w:cs="Times New Roman"/>
          <w:sz w:val="24"/>
          <w:szCs w:val="24"/>
        </w:rPr>
        <w:t>;</w:t>
      </w: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8E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066360">
        <w:rPr>
          <w:rFonts w:ascii="Times New Roman" w:hAnsi="Times New Roman" w:cs="Times New Roman"/>
          <w:b/>
          <w:sz w:val="28"/>
          <w:szCs w:val="28"/>
        </w:rPr>
        <w:t>.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  <w:t>Списки рекомендуемой нотной и методической литературы</w:t>
      </w:r>
      <w:r w:rsidRPr="002D08E4">
        <w:rPr>
          <w:rFonts w:ascii="Times New Roman" w:hAnsi="Times New Roman" w:cs="Times New Roman"/>
          <w:b/>
          <w:sz w:val="28"/>
          <w:szCs w:val="28"/>
        </w:rPr>
        <w:tab/>
      </w:r>
      <w:r w:rsidR="00A641C6">
        <w:rPr>
          <w:rFonts w:ascii="Times New Roman" w:hAnsi="Times New Roman" w:cs="Times New Roman"/>
          <w:b/>
          <w:sz w:val="28"/>
          <w:szCs w:val="28"/>
        </w:rPr>
        <w:tab/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Список рекомендуемой нотной литературы;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6360">
        <w:rPr>
          <w:rFonts w:ascii="Times New Roman" w:hAnsi="Times New Roman" w:cs="Times New Roman"/>
          <w:i/>
          <w:sz w:val="24"/>
          <w:szCs w:val="24"/>
        </w:rPr>
        <w:t>- Список рекоме</w:t>
      </w:r>
      <w:r w:rsidR="00066360">
        <w:rPr>
          <w:rFonts w:ascii="Times New Roman" w:hAnsi="Times New Roman" w:cs="Times New Roman"/>
          <w:i/>
          <w:sz w:val="24"/>
          <w:szCs w:val="24"/>
        </w:rPr>
        <w:t>ндуемой методической литературы.</w:t>
      </w:r>
    </w:p>
    <w:p w:rsidR="00B92918" w:rsidRPr="00066360" w:rsidRDefault="00B92918" w:rsidP="00E609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Pr="002D08E4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2918" w:rsidRDefault="00B9291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6360" w:rsidRDefault="00066360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B204E6" w:rsidRPr="0064597A" w:rsidRDefault="00B204E6" w:rsidP="00E609A3">
      <w:pPr>
        <w:pStyle w:val="ab"/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597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5E0115" w:rsidRPr="002410EC" w:rsidRDefault="005E011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04E6" w:rsidRPr="006A625B" w:rsidRDefault="006A59F3" w:rsidP="00E609A3">
      <w:pPr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A625B">
        <w:rPr>
          <w:rFonts w:ascii="Times New Roman" w:hAnsi="Times New Roman" w:cs="Times New Roman"/>
          <w:b/>
          <w:i/>
          <w:sz w:val="28"/>
          <w:szCs w:val="28"/>
        </w:rPr>
        <w:t xml:space="preserve">Характеристика учебного предмета, его место и </w:t>
      </w:r>
      <w:r w:rsidR="00B607D6">
        <w:rPr>
          <w:rFonts w:ascii="Times New Roman" w:hAnsi="Times New Roman" w:cs="Times New Roman"/>
          <w:b/>
          <w:i/>
          <w:sz w:val="28"/>
          <w:szCs w:val="28"/>
        </w:rPr>
        <w:t>роль в образовательном процессе</w:t>
      </w:r>
    </w:p>
    <w:p w:rsidR="009145F5" w:rsidRPr="009145F5" w:rsidRDefault="00066360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учебного предмета</w:t>
      </w:r>
      <w:r w:rsidR="009145F5" w:rsidRPr="009145F5">
        <w:rPr>
          <w:rFonts w:ascii="Times New Roman" w:hAnsi="Times New Roman" w:cs="Times New Roman"/>
          <w:sz w:val="28"/>
          <w:szCs w:val="28"/>
        </w:rPr>
        <w:t xml:space="preserve">  «</w:t>
      </w:r>
      <w:r w:rsidR="009145F5">
        <w:rPr>
          <w:rFonts w:ascii="Times New Roman" w:hAnsi="Times New Roman" w:cs="Times New Roman"/>
          <w:sz w:val="28"/>
          <w:szCs w:val="28"/>
        </w:rPr>
        <w:t>Фортепиано</w:t>
      </w:r>
      <w:r w:rsidR="009145F5" w:rsidRPr="009145F5">
        <w:rPr>
          <w:rFonts w:ascii="Times New Roman" w:hAnsi="Times New Roman" w:cs="Times New Roman"/>
          <w:sz w:val="28"/>
          <w:szCs w:val="28"/>
        </w:rPr>
        <w:t>»  ра</w:t>
      </w:r>
      <w:r>
        <w:rPr>
          <w:rFonts w:ascii="Times New Roman" w:hAnsi="Times New Roman" w:cs="Times New Roman"/>
          <w:sz w:val="28"/>
          <w:szCs w:val="28"/>
        </w:rPr>
        <w:t>зработана  на  основе  и  с уче</w:t>
      </w:r>
      <w:r w:rsidR="009145F5" w:rsidRPr="009145F5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9145F5" w:rsidRPr="009145F5">
        <w:rPr>
          <w:rFonts w:ascii="Times New Roman" w:hAnsi="Times New Roman" w:cs="Times New Roman"/>
          <w:sz w:val="28"/>
          <w:szCs w:val="28"/>
        </w:rPr>
        <w:t>едеральных государственны</w:t>
      </w:r>
      <w:r w:rsidR="00C12A31">
        <w:rPr>
          <w:rFonts w:ascii="Times New Roman" w:hAnsi="Times New Roman" w:cs="Times New Roman"/>
          <w:sz w:val="28"/>
          <w:szCs w:val="28"/>
        </w:rPr>
        <w:t>х требований к дополнительным  предпрофессиональным общеобразовательным программам</w:t>
      </w:r>
      <w:r w:rsidR="009145F5" w:rsidRPr="009145F5">
        <w:rPr>
          <w:rFonts w:ascii="Times New Roman" w:hAnsi="Times New Roman" w:cs="Times New Roman"/>
          <w:sz w:val="28"/>
          <w:szCs w:val="28"/>
        </w:rPr>
        <w:t xml:space="preserve"> в области  музыкального искусства «</w:t>
      </w:r>
      <w:r w:rsidR="00E524EE">
        <w:rPr>
          <w:rFonts w:ascii="Times New Roman" w:hAnsi="Times New Roman" w:cs="Times New Roman"/>
          <w:sz w:val="28"/>
          <w:szCs w:val="28"/>
        </w:rPr>
        <w:t>Народные инструменты</w:t>
      </w:r>
      <w:r w:rsidR="009145F5">
        <w:rPr>
          <w:rFonts w:ascii="Times New Roman" w:hAnsi="Times New Roman" w:cs="Times New Roman"/>
          <w:sz w:val="28"/>
          <w:szCs w:val="28"/>
        </w:rPr>
        <w:t>»</w:t>
      </w:r>
      <w:r w:rsidR="009145F5" w:rsidRPr="009145F5">
        <w:rPr>
          <w:rFonts w:ascii="Times New Roman" w:hAnsi="Times New Roman" w:cs="Times New Roman"/>
          <w:sz w:val="28"/>
          <w:szCs w:val="28"/>
        </w:rPr>
        <w:t>.</w:t>
      </w:r>
    </w:p>
    <w:p w:rsidR="004968B7" w:rsidRPr="009145F5" w:rsidRDefault="009145F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5F5">
        <w:rPr>
          <w:rFonts w:ascii="Times New Roman" w:hAnsi="Times New Roman" w:cs="Times New Roman"/>
          <w:sz w:val="28"/>
          <w:szCs w:val="28"/>
        </w:rPr>
        <w:t>Учебный предмет "</w:t>
      </w:r>
      <w:r>
        <w:rPr>
          <w:rFonts w:ascii="Times New Roman" w:hAnsi="Times New Roman" w:cs="Times New Roman"/>
          <w:sz w:val="28"/>
          <w:szCs w:val="28"/>
        </w:rPr>
        <w:t>Фортепиано</w:t>
      </w:r>
      <w:r w:rsidRPr="009145F5">
        <w:rPr>
          <w:rFonts w:ascii="Times New Roman" w:hAnsi="Times New Roman" w:cs="Times New Roman"/>
          <w:sz w:val="28"/>
          <w:szCs w:val="28"/>
        </w:rPr>
        <w:t xml:space="preserve">" </w:t>
      </w:r>
      <w:r w:rsidR="005C1861">
        <w:rPr>
          <w:rFonts w:ascii="Times New Roman" w:hAnsi="Times New Roman" w:cs="Times New Roman"/>
          <w:sz w:val="28"/>
          <w:szCs w:val="28"/>
        </w:rPr>
        <w:t>направлен</w:t>
      </w:r>
      <w:r w:rsidR="005C1861" w:rsidRPr="005C1861">
        <w:rPr>
          <w:rFonts w:ascii="Times New Roman" w:hAnsi="Times New Roman" w:cs="Times New Roman"/>
          <w:sz w:val="28"/>
          <w:szCs w:val="28"/>
        </w:rPr>
        <w:t xml:space="preserve"> на овладение фортепиано как вторым инструментом (дополнительным к основному), расширение музыкального кругозора детей, формирование их художественного вкуса, воспитание музицирующих любителей музыки.</w:t>
      </w:r>
      <w:r w:rsidR="005C1861" w:rsidRPr="00664802">
        <w:rPr>
          <w:sz w:val="28"/>
          <w:szCs w:val="28"/>
        </w:rPr>
        <w:t xml:space="preserve"> </w:t>
      </w:r>
      <w:r w:rsidR="004968B7">
        <w:rPr>
          <w:rFonts w:ascii="Times New Roman" w:hAnsi="Times New Roman" w:cs="Times New Roman"/>
          <w:sz w:val="28"/>
          <w:szCs w:val="28"/>
        </w:rPr>
        <w:t>Уче</w:t>
      </w:r>
      <w:r w:rsidR="004968B7" w:rsidRPr="002410EC">
        <w:rPr>
          <w:rFonts w:ascii="Times New Roman" w:hAnsi="Times New Roman" w:cs="Times New Roman"/>
          <w:sz w:val="28"/>
          <w:szCs w:val="28"/>
        </w:rPr>
        <w:t xml:space="preserve">бный предмет «Фортепиано» </w:t>
      </w:r>
      <w:r w:rsidR="004968B7">
        <w:rPr>
          <w:rFonts w:ascii="Times New Roman" w:hAnsi="Times New Roman" w:cs="Times New Roman"/>
          <w:sz w:val="28"/>
          <w:szCs w:val="28"/>
        </w:rPr>
        <w:t>расширяет представления учащихся об исполнительском искусстве</w:t>
      </w:r>
      <w:r w:rsidR="004968B7" w:rsidRPr="002410EC">
        <w:rPr>
          <w:rFonts w:ascii="Times New Roman" w:hAnsi="Times New Roman" w:cs="Times New Roman"/>
          <w:sz w:val="28"/>
          <w:szCs w:val="28"/>
        </w:rPr>
        <w:t xml:space="preserve">, </w:t>
      </w:r>
      <w:r w:rsidR="004968B7">
        <w:rPr>
          <w:rFonts w:ascii="Times New Roman" w:hAnsi="Times New Roman" w:cs="Times New Roman"/>
          <w:sz w:val="28"/>
          <w:szCs w:val="28"/>
        </w:rPr>
        <w:t>формирует специальные исполнительские умения и навыки</w:t>
      </w:r>
      <w:r w:rsidR="004968B7" w:rsidRPr="002410EC">
        <w:rPr>
          <w:rFonts w:ascii="Times New Roman" w:hAnsi="Times New Roman" w:cs="Times New Roman"/>
          <w:sz w:val="28"/>
          <w:szCs w:val="28"/>
        </w:rPr>
        <w:t>.</w:t>
      </w:r>
    </w:p>
    <w:p w:rsidR="009145F5" w:rsidRPr="009145F5" w:rsidRDefault="009145F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5F5">
        <w:rPr>
          <w:rFonts w:ascii="Times New Roman" w:hAnsi="Times New Roman" w:cs="Times New Roman"/>
          <w:sz w:val="28"/>
          <w:szCs w:val="28"/>
        </w:rPr>
        <w:t>Обучение игре на фортепиано включает в себя музыкальную грамотность, чтение с листа, навыки ансамблевой игры, овладение основами аккомпанемента и необходимые навыки самостоятельной работы. Обучаясь в школе, дети приобретают опыт творческой деятельности, знакомятся с высшими достижениями мировой музыкальной культуры.</w:t>
      </w:r>
    </w:p>
    <w:p w:rsidR="00B204E6" w:rsidRDefault="00B204E6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Предмет «Фортепиано» наряду с другими </w:t>
      </w:r>
      <w:r w:rsidR="00066360">
        <w:rPr>
          <w:rFonts w:ascii="Times New Roman" w:hAnsi="Times New Roman" w:cs="Times New Roman"/>
          <w:sz w:val="28"/>
          <w:szCs w:val="28"/>
        </w:rPr>
        <w:t>предметами</w:t>
      </w:r>
      <w:r w:rsidRPr="002410EC">
        <w:rPr>
          <w:rFonts w:ascii="Times New Roman" w:hAnsi="Times New Roman" w:cs="Times New Roman"/>
          <w:sz w:val="28"/>
          <w:szCs w:val="28"/>
        </w:rPr>
        <w:t xml:space="preserve"> учебного плана является одним из звеньев музыкального воспитания </w:t>
      </w:r>
      <w:r w:rsidR="009C056A">
        <w:rPr>
          <w:rFonts w:ascii="Times New Roman" w:hAnsi="Times New Roman" w:cs="Times New Roman"/>
          <w:sz w:val="28"/>
          <w:szCs w:val="28"/>
        </w:rPr>
        <w:t xml:space="preserve">и предпрофессиональной подготовки </w:t>
      </w:r>
      <w:r w:rsidR="00066360">
        <w:rPr>
          <w:rFonts w:ascii="Times New Roman" w:hAnsi="Times New Roman" w:cs="Times New Roman"/>
          <w:sz w:val="28"/>
          <w:szCs w:val="28"/>
        </w:rPr>
        <w:t>учащихся-инструменталистов</w:t>
      </w:r>
      <w:r w:rsidRPr="002410EC">
        <w:rPr>
          <w:rFonts w:ascii="Times New Roman" w:hAnsi="Times New Roman" w:cs="Times New Roman"/>
          <w:sz w:val="28"/>
          <w:szCs w:val="28"/>
        </w:rPr>
        <w:t xml:space="preserve">. Фортепиано является базовым инструментом для изучения теоретических </w:t>
      </w:r>
      <w:r w:rsidR="00066360">
        <w:rPr>
          <w:rFonts w:ascii="Times New Roman" w:hAnsi="Times New Roman" w:cs="Times New Roman"/>
          <w:sz w:val="28"/>
          <w:szCs w:val="28"/>
        </w:rPr>
        <w:t>предметов</w:t>
      </w:r>
      <w:r w:rsidRPr="002410EC">
        <w:rPr>
          <w:rFonts w:ascii="Times New Roman" w:hAnsi="Times New Roman" w:cs="Times New Roman"/>
          <w:sz w:val="28"/>
          <w:szCs w:val="28"/>
        </w:rPr>
        <w:t xml:space="preserve">, поэтому для успешного обучения </w:t>
      </w:r>
      <w:r w:rsidR="00066360">
        <w:rPr>
          <w:rFonts w:ascii="Times New Roman" w:hAnsi="Times New Roman" w:cs="Times New Roman"/>
          <w:sz w:val="28"/>
          <w:szCs w:val="28"/>
        </w:rPr>
        <w:t xml:space="preserve">в детской школе искусств </w:t>
      </w:r>
      <w:r w:rsidRPr="002410EC">
        <w:rPr>
          <w:rFonts w:ascii="Times New Roman" w:hAnsi="Times New Roman" w:cs="Times New Roman"/>
          <w:sz w:val="28"/>
          <w:szCs w:val="28"/>
        </w:rPr>
        <w:t xml:space="preserve"> обучающимся на струнном </w:t>
      </w:r>
      <w:r w:rsidR="009145F5">
        <w:rPr>
          <w:rFonts w:ascii="Times New Roman" w:hAnsi="Times New Roman" w:cs="Times New Roman"/>
          <w:sz w:val="28"/>
          <w:szCs w:val="28"/>
        </w:rPr>
        <w:t xml:space="preserve">отделении и отделении </w:t>
      </w:r>
      <w:r w:rsidR="00EA58D5">
        <w:rPr>
          <w:rFonts w:ascii="Times New Roman" w:hAnsi="Times New Roman" w:cs="Times New Roman"/>
          <w:sz w:val="28"/>
          <w:szCs w:val="28"/>
        </w:rPr>
        <w:t>народных</w:t>
      </w:r>
      <w:r w:rsidR="009145F5">
        <w:rPr>
          <w:rFonts w:ascii="Times New Roman" w:hAnsi="Times New Roman" w:cs="Times New Roman"/>
          <w:sz w:val="28"/>
          <w:szCs w:val="28"/>
        </w:rPr>
        <w:t xml:space="preserve"> инструментов</w:t>
      </w:r>
      <w:r w:rsidRPr="002410EC">
        <w:rPr>
          <w:rFonts w:ascii="Times New Roman" w:hAnsi="Times New Roman" w:cs="Times New Roman"/>
          <w:sz w:val="28"/>
          <w:szCs w:val="28"/>
        </w:rPr>
        <w:t>, необходим курс ознакомления с этим дополнительным инструментом.</w:t>
      </w:r>
    </w:p>
    <w:p w:rsidR="00230C64" w:rsidRPr="002410EC" w:rsidRDefault="00230C6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45F5" w:rsidRPr="006A625B" w:rsidRDefault="009145F5" w:rsidP="00E609A3">
      <w:pPr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A625B">
        <w:rPr>
          <w:rFonts w:ascii="Times New Roman" w:hAnsi="Times New Roman" w:cs="Times New Roman"/>
          <w:b/>
          <w:i/>
          <w:sz w:val="28"/>
          <w:szCs w:val="28"/>
        </w:rPr>
        <w:t>Срок реализации учебного предмета</w:t>
      </w:r>
    </w:p>
    <w:p w:rsidR="00933C49" w:rsidRDefault="00C74986" w:rsidP="00E609A3">
      <w:pPr>
        <w:ind w:firstLine="709"/>
        <w:jc w:val="both"/>
        <w:rPr>
          <w:rStyle w:val="Body10"/>
          <w:rFonts w:ascii="Times New Roman" w:hAnsi="Times New Roman" w:cs="Times New Roman"/>
          <w:sz w:val="28"/>
          <w:szCs w:val="28"/>
          <w:lang w:val="ru-RU"/>
        </w:rPr>
      </w:pPr>
      <w:r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В соответствии с ФГ</w:t>
      </w:r>
      <w:r w:rsidR="006A625B">
        <w:rPr>
          <w:rStyle w:val="Body10"/>
          <w:rFonts w:ascii="Times New Roman" w:hAnsi="Times New Roman" w:cs="Times New Roman"/>
          <w:sz w:val="28"/>
          <w:szCs w:val="28"/>
          <w:lang w:val="ru-RU"/>
        </w:rPr>
        <w:t>Т</w:t>
      </w:r>
      <w:r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р</w:t>
      </w:r>
      <w:r w:rsidR="008404AD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екомендуемый с</w:t>
      </w:r>
      <w:r w:rsidR="00B204E6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рок реализации учебного предмета для 8-летнего обучения</w:t>
      </w:r>
      <w:r w:rsidR="007F7064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3F23">
        <w:rPr>
          <w:rStyle w:val="Body10"/>
          <w:rFonts w:ascii="Times New Roman" w:hAnsi="Times New Roman" w:cs="Times New Roman"/>
          <w:sz w:val="28"/>
          <w:szCs w:val="28"/>
          <w:lang w:val="ru-RU"/>
        </w:rPr>
        <w:t>предпрофессиональной программы «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Народные инструменты</w:t>
      </w:r>
      <w:r w:rsidR="00D83F23">
        <w:rPr>
          <w:rStyle w:val="Body10"/>
          <w:rFonts w:ascii="Times New Roman" w:hAnsi="Times New Roman" w:cs="Times New Roman"/>
          <w:sz w:val="28"/>
          <w:szCs w:val="28"/>
          <w:lang w:val="ru-RU"/>
        </w:rPr>
        <w:t>»</w:t>
      </w:r>
      <w:r w:rsidR="00FE38FD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77D5">
        <w:rPr>
          <w:rStyle w:val="Body10"/>
          <w:rFonts w:ascii="Times New Roman" w:hAnsi="Times New Roman" w:cs="Times New Roman"/>
          <w:sz w:val="28"/>
          <w:szCs w:val="28"/>
          <w:lang w:val="ru-RU"/>
        </w:rPr>
        <w:t>составляет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5 </w:t>
      </w:r>
      <w:r w:rsidR="00AD7BA5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лет</w:t>
      </w:r>
      <w:r w:rsidR="00FE38FD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(с 4</w:t>
      </w:r>
      <w:r w:rsidR="00933C49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по 8 класс</w:t>
      </w:r>
      <w:r w:rsidR="00BF364D" w:rsidRPr="00BF364D">
        <w:rPr>
          <w:rStyle w:val="a3"/>
          <w:sz w:val="28"/>
          <w:szCs w:val="28"/>
        </w:rPr>
        <w:t xml:space="preserve"> </w:t>
      </w:r>
      <w:r w:rsidR="00BF364D">
        <w:rPr>
          <w:rStyle w:val="FontStyle16"/>
          <w:sz w:val="28"/>
          <w:szCs w:val="28"/>
        </w:rPr>
        <w:t xml:space="preserve">лет </w:t>
      </w:r>
      <w:r w:rsidR="00BF364D" w:rsidRPr="00BF364D">
        <w:rPr>
          <w:rFonts w:ascii="Times New Roman" w:hAnsi="Times New Roman" w:cs="Times New Roman"/>
          <w:sz w:val="28"/>
          <w:szCs w:val="28"/>
        </w:rPr>
        <w:t>с учетом первоначального опыта, по  предмету фортепиано с 1 по 3 класс</w:t>
      </w:r>
      <w:r w:rsidR="00BF364D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по программе вариативной части учебного плана</w:t>
      </w:r>
      <w:r w:rsidR="00933C49">
        <w:rPr>
          <w:rStyle w:val="Body10"/>
          <w:rFonts w:ascii="Times New Roman" w:hAnsi="Times New Roman" w:cs="Times New Roman"/>
          <w:sz w:val="28"/>
          <w:szCs w:val="28"/>
          <w:lang w:val="ru-RU"/>
        </w:rPr>
        <w:t>)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;</w:t>
      </w:r>
      <w:r w:rsidR="00993C7C" w:rsidRP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для 5</w:t>
      </w:r>
      <w:r w:rsidR="00993C7C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-летнего обучения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4 года (со 2 по 5 класс</w:t>
      </w:r>
      <w:r w:rsidR="00BF364D" w:rsidRPr="00BF364D">
        <w:rPr>
          <w:rFonts w:ascii="Times New Roman" w:hAnsi="Times New Roman" w:cs="Times New Roman"/>
          <w:sz w:val="28"/>
          <w:szCs w:val="28"/>
        </w:rPr>
        <w:t xml:space="preserve"> с учетом первоначального опыта, по  предмету </w:t>
      </w:r>
      <w:r w:rsidR="00BF364D">
        <w:rPr>
          <w:rFonts w:ascii="Times New Roman" w:hAnsi="Times New Roman" w:cs="Times New Roman"/>
          <w:sz w:val="28"/>
          <w:szCs w:val="28"/>
        </w:rPr>
        <w:t xml:space="preserve">фортепиано в 1 </w:t>
      </w:r>
      <w:r w:rsidR="00BF364D" w:rsidRPr="00BF364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BF364D">
        <w:rPr>
          <w:rFonts w:ascii="Times New Roman" w:hAnsi="Times New Roman" w:cs="Times New Roman"/>
          <w:sz w:val="28"/>
          <w:szCs w:val="28"/>
        </w:rPr>
        <w:t>е</w:t>
      </w:r>
      <w:r w:rsidR="00BF364D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по программе вариативной части учебного плана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)</w:t>
      </w:r>
      <w:r w:rsidR="00933C49">
        <w:rPr>
          <w:rStyle w:val="Body10"/>
          <w:rFonts w:ascii="Times New Roman" w:hAnsi="Times New Roman" w:cs="Times New Roman"/>
          <w:sz w:val="28"/>
          <w:szCs w:val="28"/>
          <w:lang w:val="ru-RU"/>
        </w:rPr>
        <w:t>.</w:t>
      </w:r>
      <w:r w:rsidR="00AD7BA5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8312A" w:rsidRPr="00EF77D5" w:rsidRDefault="00C4618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CD302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437BF" w:rsidRPr="00EF77D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853C9C" w:rsidRPr="00EF77D5">
        <w:rPr>
          <w:rFonts w:ascii="Times New Roman" w:hAnsi="Times New Roman" w:cs="Times New Roman"/>
          <w:b/>
          <w:i/>
          <w:sz w:val="28"/>
          <w:szCs w:val="28"/>
        </w:rPr>
        <w:t>бъем учебного времени</w:t>
      </w:r>
      <w:r w:rsidR="00CD173C" w:rsidRPr="00EF77D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230C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D173C" w:rsidRPr="00D83F23">
        <w:rPr>
          <w:rFonts w:ascii="Times New Roman" w:hAnsi="Times New Roman" w:cs="Times New Roman"/>
          <w:b/>
          <w:i/>
          <w:sz w:val="28"/>
          <w:szCs w:val="28"/>
        </w:rPr>
        <w:t xml:space="preserve">предусмотренный учебным планом образовательного учреждения </w:t>
      </w:r>
      <w:r w:rsidR="00853C9C" w:rsidRPr="00D83F23">
        <w:rPr>
          <w:rFonts w:ascii="Times New Roman" w:hAnsi="Times New Roman" w:cs="Times New Roman"/>
          <w:b/>
          <w:i/>
          <w:sz w:val="28"/>
          <w:szCs w:val="28"/>
        </w:rPr>
        <w:t>на реализаци</w:t>
      </w:r>
      <w:r w:rsidR="0018312A" w:rsidRPr="00D83F23">
        <w:rPr>
          <w:rFonts w:ascii="Times New Roman" w:hAnsi="Times New Roman" w:cs="Times New Roman"/>
          <w:b/>
          <w:i/>
          <w:sz w:val="28"/>
          <w:szCs w:val="28"/>
        </w:rPr>
        <w:t>ю учебного предмета «Фортепиано»</w:t>
      </w:r>
    </w:p>
    <w:p w:rsidR="00667764" w:rsidRPr="00667764" w:rsidRDefault="0066776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764">
        <w:rPr>
          <w:rFonts w:ascii="Times New Roman" w:hAnsi="Times New Roman" w:cs="Times New Roman"/>
          <w:sz w:val="28"/>
          <w:szCs w:val="28"/>
        </w:rPr>
        <w:t xml:space="preserve">На освоение предмета «Фортепиано» </w:t>
      </w:r>
      <w:r w:rsidR="00A56EE8">
        <w:rPr>
          <w:rFonts w:ascii="Times New Roman" w:hAnsi="Times New Roman" w:cs="Times New Roman"/>
          <w:sz w:val="28"/>
          <w:szCs w:val="28"/>
        </w:rPr>
        <w:t>по учебному плану предлагается</w:t>
      </w:r>
      <w:r w:rsidR="00993C7C">
        <w:rPr>
          <w:rFonts w:ascii="Times New Roman" w:hAnsi="Times New Roman" w:cs="Times New Roman"/>
          <w:sz w:val="28"/>
          <w:szCs w:val="28"/>
        </w:rPr>
        <w:t xml:space="preserve"> 0,5 </w:t>
      </w:r>
      <w:r w:rsidRPr="00667764">
        <w:rPr>
          <w:rFonts w:ascii="Times New Roman" w:hAnsi="Times New Roman" w:cs="Times New Roman"/>
          <w:sz w:val="28"/>
          <w:szCs w:val="28"/>
        </w:rPr>
        <w:t xml:space="preserve"> час</w:t>
      </w:r>
      <w:r w:rsidR="00993C7C">
        <w:rPr>
          <w:rFonts w:ascii="Times New Roman" w:hAnsi="Times New Roman" w:cs="Times New Roman"/>
          <w:sz w:val="28"/>
          <w:szCs w:val="28"/>
        </w:rPr>
        <w:t>а</w:t>
      </w:r>
      <w:r w:rsidRPr="00667764">
        <w:rPr>
          <w:rFonts w:ascii="Times New Roman" w:hAnsi="Times New Roman" w:cs="Times New Roman"/>
          <w:sz w:val="28"/>
          <w:szCs w:val="28"/>
        </w:rPr>
        <w:t xml:space="preserve"> аудиторных занятий в неде</w:t>
      </w:r>
      <w:r w:rsidR="004968B7">
        <w:rPr>
          <w:rFonts w:ascii="Times New Roman" w:hAnsi="Times New Roman" w:cs="Times New Roman"/>
          <w:sz w:val="28"/>
          <w:szCs w:val="28"/>
        </w:rPr>
        <w:t xml:space="preserve">лю для учащихся </w:t>
      </w:r>
      <w:r w:rsidR="00993C7C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8-летнего обучения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3C7C">
        <w:rPr>
          <w:rFonts w:ascii="Times New Roman" w:hAnsi="Times New Roman" w:cs="Times New Roman"/>
          <w:sz w:val="28"/>
          <w:szCs w:val="28"/>
        </w:rPr>
        <w:t>с 3 по 7</w:t>
      </w:r>
      <w:r w:rsidR="004E5F98">
        <w:rPr>
          <w:rFonts w:ascii="Times New Roman" w:hAnsi="Times New Roman" w:cs="Times New Roman"/>
          <w:sz w:val="28"/>
          <w:szCs w:val="28"/>
        </w:rPr>
        <w:t xml:space="preserve"> классы</w:t>
      </w:r>
      <w:r w:rsidR="004968B7">
        <w:rPr>
          <w:rFonts w:ascii="Times New Roman" w:hAnsi="Times New Roman" w:cs="Times New Roman"/>
          <w:sz w:val="28"/>
          <w:szCs w:val="28"/>
        </w:rPr>
        <w:t xml:space="preserve">, для учащихся </w:t>
      </w:r>
      <w:r w:rsidR="00993C7C">
        <w:rPr>
          <w:rFonts w:ascii="Times New Roman" w:hAnsi="Times New Roman" w:cs="Times New Roman"/>
          <w:sz w:val="28"/>
          <w:szCs w:val="28"/>
        </w:rPr>
        <w:t>8 класса – 1</w:t>
      </w:r>
      <w:r w:rsidR="004968B7">
        <w:rPr>
          <w:rFonts w:ascii="Times New Roman" w:hAnsi="Times New Roman" w:cs="Times New Roman"/>
          <w:sz w:val="28"/>
          <w:szCs w:val="28"/>
        </w:rPr>
        <w:t xml:space="preserve"> час в неделю</w:t>
      </w:r>
      <w:r w:rsidR="00993C7C">
        <w:rPr>
          <w:rFonts w:ascii="Times New Roman" w:hAnsi="Times New Roman" w:cs="Times New Roman"/>
          <w:sz w:val="28"/>
          <w:szCs w:val="28"/>
        </w:rPr>
        <w:t>;</w:t>
      </w:r>
      <w:r w:rsidR="00993C7C" w:rsidRP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>для учащихся 5</w:t>
      </w:r>
      <w:r w:rsidR="00993C7C" w:rsidRPr="002410EC">
        <w:rPr>
          <w:rStyle w:val="Body10"/>
          <w:rFonts w:ascii="Times New Roman" w:hAnsi="Times New Roman" w:cs="Times New Roman"/>
          <w:sz w:val="28"/>
          <w:szCs w:val="28"/>
          <w:lang w:val="ru-RU"/>
        </w:rPr>
        <w:t>-летнего обучения</w:t>
      </w:r>
      <w:r w:rsidR="00993C7C">
        <w:rPr>
          <w:rStyle w:val="Body10"/>
          <w:rFonts w:ascii="Times New Roman" w:hAnsi="Times New Roman" w:cs="Times New Roman"/>
          <w:sz w:val="28"/>
          <w:szCs w:val="28"/>
          <w:lang w:val="ru-RU"/>
        </w:rPr>
        <w:t xml:space="preserve"> 0,5 часа со 2 по 4 классы и 1 час в 5 классе.</w:t>
      </w:r>
    </w:p>
    <w:p w:rsidR="00EF77D5" w:rsidRDefault="0066776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764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предмета "Фортепиано" предусматривает обязательную самостоятельную работу учащегося, что предполагает наличие дома фортепиано или синтезатора. Домашняя работа должна строиться в соответствии с рекомендациями педагога, быть регулярной и систематической, </w:t>
      </w:r>
      <w:r w:rsidR="0064597A">
        <w:rPr>
          <w:rFonts w:ascii="Times New Roman" w:hAnsi="Times New Roman" w:cs="Times New Roman"/>
          <w:sz w:val="28"/>
          <w:szCs w:val="28"/>
        </w:rPr>
        <w:t>контролироваться на каждом уроке</w:t>
      </w:r>
      <w:r w:rsidRPr="00667764">
        <w:rPr>
          <w:rFonts w:ascii="Times New Roman" w:hAnsi="Times New Roman" w:cs="Times New Roman"/>
          <w:sz w:val="28"/>
          <w:szCs w:val="28"/>
        </w:rPr>
        <w:t>.</w:t>
      </w:r>
    </w:p>
    <w:p w:rsidR="00667764" w:rsidRPr="00667764" w:rsidRDefault="0066776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764">
        <w:rPr>
          <w:rFonts w:ascii="Times New Roman" w:hAnsi="Times New Roman" w:cs="Times New Roman"/>
          <w:sz w:val="28"/>
          <w:szCs w:val="28"/>
        </w:rPr>
        <w:t xml:space="preserve">На самостоятельную работу отводится  2 часа в неделю </w:t>
      </w:r>
      <w:r w:rsidR="00993C7C">
        <w:rPr>
          <w:rFonts w:ascii="Times New Roman" w:hAnsi="Times New Roman" w:cs="Times New Roman"/>
          <w:sz w:val="28"/>
          <w:szCs w:val="28"/>
        </w:rPr>
        <w:t>на протяжении всего обучения</w:t>
      </w:r>
      <w:r w:rsidRPr="00667764">
        <w:rPr>
          <w:rFonts w:ascii="Times New Roman" w:hAnsi="Times New Roman" w:cs="Times New Roman"/>
          <w:sz w:val="28"/>
          <w:szCs w:val="28"/>
        </w:rPr>
        <w:t>.</w:t>
      </w:r>
    </w:p>
    <w:p w:rsidR="00CD173C" w:rsidRPr="00A56EE8" w:rsidRDefault="00C12A31" w:rsidP="00E609A3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B050"/>
          <w:sz w:val="24"/>
          <w:szCs w:val="24"/>
        </w:rPr>
        <w:tab/>
      </w:r>
      <w:r w:rsidR="00EF77D5" w:rsidRPr="00A56EE8">
        <w:rPr>
          <w:rFonts w:ascii="Times New Roman" w:hAnsi="Times New Roman" w:cs="Times New Roman"/>
          <w:b/>
          <w:i/>
          <w:sz w:val="28"/>
          <w:szCs w:val="28"/>
        </w:rPr>
        <w:t>Таблица 1</w:t>
      </w:r>
    </w:p>
    <w:tbl>
      <w:tblPr>
        <w:tblStyle w:val="a9"/>
        <w:tblW w:w="9213" w:type="dxa"/>
        <w:tblInd w:w="534" w:type="dxa"/>
        <w:tblLook w:val="00A0" w:firstRow="1" w:lastRow="0" w:firstColumn="1" w:lastColumn="0" w:noHBand="0" w:noVBand="0"/>
      </w:tblPr>
      <w:tblGrid>
        <w:gridCol w:w="2693"/>
        <w:gridCol w:w="2410"/>
        <w:gridCol w:w="4110"/>
      </w:tblGrid>
      <w:tr w:rsidR="00993C7C" w:rsidRPr="00230C64" w:rsidTr="00AA0721">
        <w:tc>
          <w:tcPr>
            <w:tcW w:w="2693" w:type="dxa"/>
          </w:tcPr>
          <w:p w:rsidR="00993C7C" w:rsidRPr="00230C64" w:rsidRDefault="00993C7C" w:rsidP="00E609A3">
            <w:pPr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нагрузка</w:t>
            </w:r>
          </w:p>
        </w:tc>
        <w:tc>
          <w:tcPr>
            <w:tcW w:w="2410" w:type="dxa"/>
          </w:tcPr>
          <w:p w:rsidR="00993C7C" w:rsidRPr="00230C64" w:rsidRDefault="00AA0721" w:rsidP="00993C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обучения</w:t>
            </w:r>
          </w:p>
        </w:tc>
        <w:tc>
          <w:tcPr>
            <w:tcW w:w="4110" w:type="dxa"/>
          </w:tcPr>
          <w:p w:rsidR="00993C7C" w:rsidRPr="00230C64" w:rsidRDefault="00993C7C" w:rsidP="00E609A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Количество часов</w:t>
            </w:r>
          </w:p>
        </w:tc>
      </w:tr>
      <w:tr w:rsidR="00993C7C" w:rsidRPr="00230C64" w:rsidTr="00AA0721">
        <w:trPr>
          <w:trHeight w:val="195"/>
        </w:trPr>
        <w:tc>
          <w:tcPr>
            <w:tcW w:w="2693" w:type="dxa"/>
            <w:vMerge w:val="restart"/>
          </w:tcPr>
          <w:p w:rsidR="00993C7C" w:rsidRPr="00FC3D8F" w:rsidRDefault="00993C7C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D8F">
              <w:rPr>
                <w:rFonts w:ascii="Times New Roman" w:hAnsi="Times New Roman" w:cs="Times New Roman"/>
                <w:sz w:val="24"/>
                <w:szCs w:val="24"/>
              </w:rPr>
              <w:t>Максимальная учебная нагрузка (в часах)</w:t>
            </w:r>
          </w:p>
        </w:tc>
        <w:tc>
          <w:tcPr>
            <w:tcW w:w="2410" w:type="dxa"/>
          </w:tcPr>
          <w:p w:rsidR="00993C7C" w:rsidRPr="00FC3D8F" w:rsidRDefault="00AA0721" w:rsidP="00993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</w:tc>
        <w:tc>
          <w:tcPr>
            <w:tcW w:w="4110" w:type="dxa"/>
          </w:tcPr>
          <w:p w:rsidR="00993C7C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429</w:t>
            </w:r>
          </w:p>
        </w:tc>
      </w:tr>
      <w:tr w:rsidR="00993C7C" w:rsidRPr="00230C64" w:rsidTr="00AA0721">
        <w:trPr>
          <w:trHeight w:val="105"/>
        </w:trPr>
        <w:tc>
          <w:tcPr>
            <w:tcW w:w="2693" w:type="dxa"/>
            <w:vMerge/>
          </w:tcPr>
          <w:p w:rsidR="00993C7C" w:rsidRPr="00FC3D8F" w:rsidRDefault="00993C7C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93C7C" w:rsidRPr="00FC3D8F" w:rsidRDefault="00AA0721" w:rsidP="00993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</w:tc>
        <w:tc>
          <w:tcPr>
            <w:tcW w:w="4110" w:type="dxa"/>
          </w:tcPr>
          <w:p w:rsidR="00993C7C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346,5</w:t>
            </w:r>
          </w:p>
        </w:tc>
      </w:tr>
      <w:tr w:rsidR="00AA0721" w:rsidRPr="00230C64" w:rsidTr="00AA0721">
        <w:trPr>
          <w:trHeight w:val="450"/>
        </w:trPr>
        <w:tc>
          <w:tcPr>
            <w:tcW w:w="2693" w:type="dxa"/>
            <w:vMerge w:val="restart"/>
          </w:tcPr>
          <w:p w:rsidR="00AA0721" w:rsidRPr="00FC3D8F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D8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  <w:p w:rsidR="00AA0721" w:rsidRPr="00FC3D8F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D8F">
              <w:rPr>
                <w:rFonts w:ascii="Times New Roman" w:hAnsi="Times New Roman" w:cs="Times New Roman"/>
                <w:sz w:val="24"/>
                <w:szCs w:val="24"/>
              </w:rPr>
              <w:t>на аудиторные занятия</w:t>
            </w:r>
          </w:p>
        </w:tc>
        <w:tc>
          <w:tcPr>
            <w:tcW w:w="2410" w:type="dxa"/>
          </w:tcPr>
          <w:p w:rsidR="00AA0721" w:rsidRPr="00FC3D8F" w:rsidRDefault="00AA0721" w:rsidP="00197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</w:tc>
        <w:tc>
          <w:tcPr>
            <w:tcW w:w="4110" w:type="dxa"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</w:t>
            </w:r>
          </w:p>
        </w:tc>
      </w:tr>
      <w:tr w:rsidR="00AA0721" w:rsidRPr="00230C64" w:rsidTr="00AA0721">
        <w:trPr>
          <w:trHeight w:val="345"/>
        </w:trPr>
        <w:tc>
          <w:tcPr>
            <w:tcW w:w="2693" w:type="dxa"/>
            <w:vMerge/>
          </w:tcPr>
          <w:p w:rsidR="00AA0721" w:rsidRPr="00FC3D8F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A0721" w:rsidRPr="00FC3D8F" w:rsidRDefault="00AA0721" w:rsidP="00197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</w:tc>
        <w:tc>
          <w:tcPr>
            <w:tcW w:w="4110" w:type="dxa"/>
          </w:tcPr>
          <w:p w:rsidR="00AA0721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82,5</w:t>
            </w:r>
          </w:p>
        </w:tc>
      </w:tr>
      <w:tr w:rsidR="00AA0721" w:rsidRPr="00230C64" w:rsidTr="00AA0721">
        <w:trPr>
          <w:trHeight w:val="465"/>
        </w:trPr>
        <w:tc>
          <w:tcPr>
            <w:tcW w:w="2693" w:type="dxa"/>
            <w:vMerge w:val="restart"/>
          </w:tcPr>
          <w:p w:rsidR="00AA0721" w:rsidRPr="00FC3D8F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D8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  <w:p w:rsidR="00AA0721" w:rsidRPr="00FC3D8F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D8F">
              <w:rPr>
                <w:rFonts w:ascii="Times New Roman" w:hAnsi="Times New Roman" w:cs="Times New Roman"/>
                <w:sz w:val="24"/>
                <w:szCs w:val="24"/>
              </w:rPr>
              <w:t>на внеаудиторную (самостоятельную) работу</w:t>
            </w:r>
          </w:p>
        </w:tc>
        <w:tc>
          <w:tcPr>
            <w:tcW w:w="2410" w:type="dxa"/>
          </w:tcPr>
          <w:p w:rsidR="00AA0721" w:rsidRPr="00FC3D8F" w:rsidRDefault="00AA0721" w:rsidP="00197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</w:tc>
        <w:tc>
          <w:tcPr>
            <w:tcW w:w="4110" w:type="dxa"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330</w:t>
            </w:r>
          </w:p>
        </w:tc>
      </w:tr>
      <w:tr w:rsidR="00AA0721" w:rsidRPr="00230C64" w:rsidTr="00AA0721">
        <w:trPr>
          <w:trHeight w:val="360"/>
        </w:trPr>
        <w:tc>
          <w:tcPr>
            <w:tcW w:w="2693" w:type="dxa"/>
            <w:vMerge/>
          </w:tcPr>
          <w:p w:rsidR="00AA0721" w:rsidRPr="00FC3D8F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A0721" w:rsidRPr="00FC3D8F" w:rsidRDefault="00AA0721" w:rsidP="00197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</w:tc>
        <w:tc>
          <w:tcPr>
            <w:tcW w:w="4110" w:type="dxa"/>
          </w:tcPr>
          <w:p w:rsidR="00AA0721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264</w:t>
            </w:r>
          </w:p>
        </w:tc>
      </w:tr>
    </w:tbl>
    <w:p w:rsidR="00EF77D5" w:rsidRDefault="0004700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="00230C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B3CA8" w:rsidRPr="00EF77D5">
        <w:rPr>
          <w:rFonts w:ascii="Times New Roman" w:hAnsi="Times New Roman" w:cs="Times New Roman"/>
          <w:b/>
          <w:i/>
          <w:sz w:val="28"/>
          <w:szCs w:val="28"/>
        </w:rPr>
        <w:t xml:space="preserve">Форма проведения </w:t>
      </w:r>
      <w:r w:rsidR="00AE7F44" w:rsidRPr="00EF77D5">
        <w:rPr>
          <w:rFonts w:ascii="Times New Roman" w:hAnsi="Times New Roman" w:cs="Times New Roman"/>
          <w:b/>
          <w:i/>
          <w:sz w:val="28"/>
          <w:szCs w:val="28"/>
        </w:rPr>
        <w:t xml:space="preserve">учебных </w:t>
      </w:r>
      <w:r w:rsidR="00B204E6" w:rsidRPr="00EF77D5">
        <w:rPr>
          <w:rFonts w:ascii="Times New Roman" w:hAnsi="Times New Roman" w:cs="Times New Roman"/>
          <w:b/>
          <w:i/>
          <w:sz w:val="28"/>
          <w:szCs w:val="28"/>
        </w:rPr>
        <w:t>аудиторных занятий</w:t>
      </w:r>
      <w:r w:rsidR="00B204E6" w:rsidRPr="002410EC">
        <w:rPr>
          <w:rFonts w:ascii="Times New Roman" w:hAnsi="Times New Roman" w:cs="Times New Roman"/>
          <w:sz w:val="28"/>
          <w:szCs w:val="28"/>
        </w:rPr>
        <w:t xml:space="preserve"> - индивидуальная,</w:t>
      </w:r>
      <w:r w:rsidR="00230C64">
        <w:rPr>
          <w:rFonts w:ascii="Times New Roman" w:hAnsi="Times New Roman" w:cs="Times New Roman"/>
          <w:sz w:val="28"/>
          <w:szCs w:val="28"/>
        </w:rPr>
        <w:t xml:space="preserve"> </w:t>
      </w:r>
      <w:r w:rsidR="0064597A">
        <w:rPr>
          <w:rFonts w:ascii="Times New Roman" w:hAnsi="Times New Roman" w:cs="Times New Roman"/>
          <w:sz w:val="28"/>
          <w:szCs w:val="28"/>
        </w:rPr>
        <w:t xml:space="preserve">рекомендуемая продолжительность </w:t>
      </w:r>
      <w:r w:rsidR="00EF77D5" w:rsidRPr="005D37D3">
        <w:rPr>
          <w:rFonts w:ascii="Times New Roman" w:hAnsi="Times New Roman" w:cs="Times New Roman"/>
          <w:sz w:val="28"/>
          <w:szCs w:val="28"/>
        </w:rPr>
        <w:t>урок</w:t>
      </w:r>
      <w:r w:rsidR="0064597A">
        <w:rPr>
          <w:rFonts w:ascii="Times New Roman" w:hAnsi="Times New Roman" w:cs="Times New Roman"/>
          <w:sz w:val="28"/>
          <w:szCs w:val="28"/>
        </w:rPr>
        <w:t xml:space="preserve">а </w:t>
      </w:r>
      <w:r w:rsidR="009E7B9B">
        <w:rPr>
          <w:rFonts w:ascii="Times New Roman" w:hAnsi="Times New Roman" w:cs="Times New Roman"/>
          <w:sz w:val="28"/>
          <w:szCs w:val="28"/>
        </w:rPr>
        <w:t>–</w:t>
      </w:r>
      <w:r w:rsidR="00EF77D5" w:rsidRPr="005D37D3">
        <w:rPr>
          <w:rFonts w:ascii="Times New Roman" w:hAnsi="Times New Roman" w:cs="Times New Roman"/>
          <w:sz w:val="28"/>
          <w:szCs w:val="28"/>
        </w:rPr>
        <w:t xml:space="preserve"> </w:t>
      </w:r>
      <w:r w:rsidR="009E7B9B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EF77D5" w:rsidRPr="005D37D3">
        <w:rPr>
          <w:rFonts w:ascii="Times New Roman" w:hAnsi="Times New Roman" w:cs="Times New Roman"/>
          <w:sz w:val="28"/>
          <w:szCs w:val="28"/>
        </w:rPr>
        <w:t>45 минут.</w:t>
      </w:r>
    </w:p>
    <w:p w:rsidR="005D37D3" w:rsidRPr="00A56EE8" w:rsidRDefault="00EF77D5" w:rsidP="00E609A3">
      <w:pPr>
        <w:ind w:firstLine="709"/>
        <w:jc w:val="both"/>
        <w:outlineLvl w:val="0"/>
        <w:rPr>
          <w:rFonts w:ascii="Times New Roman" w:eastAsia="Geeza Pro" w:hAnsi="Times New Roman" w:cs="Times New Roman"/>
          <w:color w:val="000000"/>
          <w:sz w:val="28"/>
          <w:szCs w:val="28"/>
        </w:rPr>
      </w:pPr>
      <w:r w:rsidRPr="00EF77D5">
        <w:rPr>
          <w:rFonts w:ascii="Times New Roman" w:eastAsia="Geeza Pro" w:hAnsi="Times New Roman" w:cs="Times New Roman"/>
          <w:color w:val="000000"/>
          <w:sz w:val="28"/>
          <w:szCs w:val="28"/>
        </w:rPr>
        <w:t xml:space="preserve">Индивидуальная форма позволяет преподавателю лучше узнать ученика, его музыкальные возможности, </w:t>
      </w:r>
      <w:r w:rsidR="0064597A">
        <w:rPr>
          <w:rFonts w:ascii="Times New Roman" w:eastAsia="Geeza Pro" w:hAnsi="Times New Roman" w:cs="Times New Roman"/>
          <w:color w:val="000000"/>
          <w:sz w:val="28"/>
          <w:szCs w:val="28"/>
        </w:rPr>
        <w:t>трудоспособность, эмоционально-</w:t>
      </w:r>
      <w:r w:rsidRPr="00EF77D5">
        <w:rPr>
          <w:rFonts w:ascii="Times New Roman" w:eastAsia="Geeza Pro" w:hAnsi="Times New Roman" w:cs="Times New Roman"/>
          <w:color w:val="000000"/>
          <w:sz w:val="28"/>
          <w:szCs w:val="28"/>
        </w:rPr>
        <w:t>психологические особенности.</w:t>
      </w:r>
    </w:p>
    <w:p w:rsidR="00EF77D5" w:rsidRPr="00D94621" w:rsidRDefault="0064597A" w:rsidP="00E609A3">
      <w:pPr>
        <w:pStyle w:val="Body1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eastAsia="Helvetica" w:hAnsi="Times New Roman"/>
          <w:b/>
          <w:i/>
          <w:sz w:val="28"/>
          <w:szCs w:val="28"/>
          <w:lang w:val="ru-RU"/>
        </w:rPr>
        <w:t>Цель</w:t>
      </w:r>
      <w:r w:rsidR="00EF77D5">
        <w:rPr>
          <w:rFonts w:ascii="Times New Roman" w:eastAsia="Helvetica" w:hAnsi="Times New Roman"/>
          <w:b/>
          <w:i/>
          <w:sz w:val="28"/>
          <w:szCs w:val="28"/>
          <w:lang w:val="ru-RU"/>
        </w:rPr>
        <w:t xml:space="preserve"> и задачи учебного предмета «Фортепиано»</w:t>
      </w:r>
    </w:p>
    <w:p w:rsidR="00EF77D5" w:rsidRPr="00A4633A" w:rsidRDefault="0064597A" w:rsidP="00E609A3">
      <w:pPr>
        <w:pStyle w:val="Body1"/>
        <w:ind w:firstLine="709"/>
        <w:jc w:val="both"/>
        <w:rPr>
          <w:rFonts w:ascii="Times New Roman" w:eastAsia="Helvetica" w:hAnsi="Times New Roman"/>
          <w:color w:val="auto"/>
          <w:sz w:val="28"/>
          <w:szCs w:val="28"/>
          <w:lang w:val="ru-RU"/>
        </w:rPr>
      </w:pPr>
      <w:r>
        <w:rPr>
          <w:rFonts w:ascii="Times New Roman" w:eastAsia="Helvetica" w:hAnsi="Times New Roman"/>
          <w:b/>
          <w:color w:val="auto"/>
          <w:sz w:val="28"/>
          <w:szCs w:val="28"/>
          <w:lang w:val="ru-RU"/>
        </w:rPr>
        <w:t>Цель</w:t>
      </w:r>
      <w:r w:rsidR="00EF77D5" w:rsidRPr="00A4633A">
        <w:rPr>
          <w:rFonts w:ascii="Times New Roman" w:eastAsia="Helvetica" w:hAnsi="Times New Roman"/>
          <w:color w:val="auto"/>
          <w:sz w:val="28"/>
          <w:szCs w:val="28"/>
          <w:lang w:val="ru-RU"/>
        </w:rPr>
        <w:t>:</w:t>
      </w:r>
    </w:p>
    <w:p w:rsidR="00EF77D5" w:rsidRPr="00A4633A" w:rsidRDefault="00EF77D5" w:rsidP="00E609A3">
      <w:pPr>
        <w:pStyle w:val="aa"/>
        <w:widowControl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4633A">
        <w:rPr>
          <w:rFonts w:ascii="Times New Roman" w:hAnsi="Times New Roman" w:cs="Times New Roman"/>
          <w:color w:val="auto"/>
          <w:sz w:val="28"/>
          <w:szCs w:val="28"/>
        </w:rPr>
        <w:t xml:space="preserve">развитие музыкально-творческих способностей </w:t>
      </w:r>
      <w:proofErr w:type="gramStart"/>
      <w:r w:rsidRPr="00A4633A">
        <w:rPr>
          <w:rFonts w:ascii="Times New Roman" w:hAnsi="Times New Roman" w:cs="Times New Roman"/>
          <w:color w:val="auto"/>
          <w:sz w:val="28"/>
          <w:szCs w:val="28"/>
        </w:rPr>
        <w:t>учащегося</w:t>
      </w:r>
      <w:proofErr w:type="gramEnd"/>
      <w:r w:rsidRPr="00A4633A">
        <w:rPr>
          <w:rFonts w:ascii="Times New Roman" w:hAnsi="Times New Roman" w:cs="Times New Roman"/>
          <w:color w:val="auto"/>
          <w:sz w:val="28"/>
          <w:szCs w:val="28"/>
        </w:rPr>
        <w:t xml:space="preserve"> на основе приобретенных им </w:t>
      </w:r>
      <w:r w:rsidR="00D46AA0">
        <w:rPr>
          <w:rFonts w:ascii="Times New Roman" w:hAnsi="Times New Roman" w:cs="Times New Roman"/>
          <w:color w:val="auto"/>
          <w:sz w:val="28"/>
          <w:szCs w:val="28"/>
        </w:rPr>
        <w:t xml:space="preserve">базовых </w:t>
      </w:r>
      <w:r w:rsidRPr="00A4633A">
        <w:rPr>
          <w:rFonts w:ascii="Times New Roman" w:hAnsi="Times New Roman" w:cs="Times New Roman"/>
          <w:color w:val="auto"/>
          <w:sz w:val="28"/>
          <w:szCs w:val="28"/>
        </w:rPr>
        <w:t>знаний, умений и навыков</w:t>
      </w:r>
      <w:r w:rsidR="0064597A">
        <w:rPr>
          <w:rFonts w:ascii="Times New Roman" w:hAnsi="Times New Roman" w:cs="Times New Roman"/>
          <w:color w:val="auto"/>
          <w:sz w:val="28"/>
          <w:szCs w:val="28"/>
        </w:rPr>
        <w:t xml:space="preserve"> в области фортепианного исполнительства</w:t>
      </w:r>
      <w:r w:rsidR="00D46AA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F77D5" w:rsidRPr="00EF77D5" w:rsidRDefault="00EF77D5" w:rsidP="00E609A3">
      <w:pPr>
        <w:ind w:firstLine="709"/>
        <w:jc w:val="both"/>
        <w:outlineLvl w:val="0"/>
        <w:rPr>
          <w:rFonts w:ascii="Times New Roman" w:eastAsia="Helvetica" w:hAnsi="Times New Roman" w:cs="Times New Roman"/>
          <w:b/>
          <w:color w:val="000000"/>
          <w:sz w:val="28"/>
          <w:szCs w:val="28"/>
        </w:rPr>
      </w:pPr>
      <w:r w:rsidRPr="00EF77D5">
        <w:rPr>
          <w:rFonts w:ascii="Times New Roman" w:eastAsia="Helvetica" w:hAnsi="Times New Roman" w:cs="Times New Roman"/>
          <w:b/>
          <w:color w:val="000000"/>
          <w:sz w:val="28"/>
          <w:szCs w:val="28"/>
        </w:rPr>
        <w:t>Задачи:</w:t>
      </w:r>
    </w:p>
    <w:p w:rsidR="003C275C" w:rsidRPr="00EF77D5" w:rsidRDefault="00EF77D5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204E6" w:rsidRPr="00EF77D5">
        <w:rPr>
          <w:rFonts w:ascii="Times New Roman" w:hAnsi="Times New Roman" w:cs="Times New Roman"/>
          <w:sz w:val="28"/>
          <w:szCs w:val="28"/>
        </w:rPr>
        <w:t xml:space="preserve">азвитие общей музыкальной грамотности ученика и расширение его музыкального </w:t>
      </w:r>
      <w:r w:rsidR="00CF2CEB" w:rsidRPr="00EF77D5">
        <w:rPr>
          <w:rFonts w:ascii="Times New Roman" w:hAnsi="Times New Roman" w:cs="Times New Roman"/>
          <w:sz w:val="28"/>
          <w:szCs w:val="28"/>
        </w:rPr>
        <w:t>кругозора, а также воспитание в нем любви к классической музыке и музыкальному творчеству;</w:t>
      </w:r>
    </w:p>
    <w:p w:rsidR="006A59F3" w:rsidRPr="00EF77D5" w:rsidRDefault="003C275C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>владение основными видами фортепианной техники для создания художественного образа, соответствующего замыслу а</w:t>
      </w:r>
      <w:r w:rsidR="00EF77D5">
        <w:rPr>
          <w:rFonts w:ascii="Times New Roman" w:hAnsi="Times New Roman" w:cs="Times New Roman"/>
          <w:sz w:val="28"/>
          <w:szCs w:val="28"/>
        </w:rPr>
        <w:t>втора музыкального произведения</w:t>
      </w:r>
      <w:r w:rsidR="00B204E6" w:rsidRPr="00EF77D5">
        <w:rPr>
          <w:rFonts w:ascii="Times New Roman" w:hAnsi="Times New Roman" w:cs="Times New Roman"/>
          <w:sz w:val="28"/>
          <w:szCs w:val="28"/>
        </w:rPr>
        <w:t>;</w:t>
      </w:r>
    </w:p>
    <w:p w:rsidR="00B204E6" w:rsidRPr="00EF77D5" w:rsidRDefault="00B204E6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 xml:space="preserve">формирование комплекса исполнительских навыков и умений игры на фортепиано с учетом возможностей и способностей </w:t>
      </w:r>
      <w:proofErr w:type="spellStart"/>
      <w:r w:rsidRPr="00EF77D5">
        <w:rPr>
          <w:rFonts w:ascii="Times New Roman" w:hAnsi="Times New Roman" w:cs="Times New Roman"/>
          <w:sz w:val="28"/>
          <w:szCs w:val="28"/>
        </w:rPr>
        <w:t>учащегося</w:t>
      </w:r>
      <w:proofErr w:type="gramStart"/>
      <w:r w:rsidRPr="00EF77D5">
        <w:rPr>
          <w:rFonts w:ascii="Times New Roman" w:hAnsi="Times New Roman" w:cs="Times New Roman"/>
          <w:sz w:val="28"/>
          <w:szCs w:val="28"/>
        </w:rPr>
        <w:t>;о</w:t>
      </w:r>
      <w:proofErr w:type="gramEnd"/>
      <w:r w:rsidRPr="00EF77D5">
        <w:rPr>
          <w:rFonts w:ascii="Times New Roman" w:hAnsi="Times New Roman" w:cs="Times New Roman"/>
          <w:sz w:val="28"/>
          <w:szCs w:val="28"/>
        </w:rPr>
        <w:t>владение</w:t>
      </w:r>
      <w:proofErr w:type="spellEnd"/>
      <w:r w:rsidRPr="00EF77D5">
        <w:rPr>
          <w:rFonts w:ascii="Times New Roman" w:hAnsi="Times New Roman" w:cs="Times New Roman"/>
          <w:sz w:val="28"/>
          <w:szCs w:val="28"/>
        </w:rPr>
        <w:t xml:space="preserve"> основными видами штрихов- </w:t>
      </w:r>
      <w:proofErr w:type="spellStart"/>
      <w:r w:rsidRPr="00EF77D5">
        <w:rPr>
          <w:rFonts w:ascii="Times New Roman" w:hAnsi="Times New Roman" w:cs="Times New Roman"/>
          <w:sz w:val="28"/>
          <w:szCs w:val="28"/>
          <w:lang w:val="en-US"/>
        </w:rPr>
        <w:t>nonlegato</w:t>
      </w:r>
      <w:proofErr w:type="spellEnd"/>
      <w:r w:rsidRPr="00EF77D5">
        <w:rPr>
          <w:rFonts w:ascii="Times New Roman" w:hAnsi="Times New Roman" w:cs="Times New Roman"/>
          <w:sz w:val="28"/>
          <w:szCs w:val="28"/>
        </w:rPr>
        <w:t xml:space="preserve">, </w:t>
      </w:r>
      <w:r w:rsidRPr="00EF77D5">
        <w:rPr>
          <w:rFonts w:ascii="Times New Roman" w:hAnsi="Times New Roman" w:cs="Times New Roman"/>
          <w:sz w:val="28"/>
          <w:szCs w:val="28"/>
          <w:lang w:val="en-US"/>
        </w:rPr>
        <w:t>legato</w:t>
      </w:r>
      <w:r w:rsidRPr="00EF77D5">
        <w:rPr>
          <w:rFonts w:ascii="Times New Roman" w:hAnsi="Times New Roman" w:cs="Times New Roman"/>
          <w:sz w:val="28"/>
          <w:szCs w:val="28"/>
        </w:rPr>
        <w:t xml:space="preserve">, </w:t>
      </w:r>
      <w:r w:rsidRPr="00EF77D5">
        <w:rPr>
          <w:rFonts w:ascii="Times New Roman" w:hAnsi="Times New Roman" w:cs="Times New Roman"/>
          <w:sz w:val="28"/>
          <w:szCs w:val="28"/>
          <w:lang w:val="en-US"/>
        </w:rPr>
        <w:t>staccato</w:t>
      </w:r>
      <w:r w:rsidR="00A56EE8">
        <w:rPr>
          <w:rFonts w:ascii="Times New Roman" w:hAnsi="Times New Roman" w:cs="Times New Roman"/>
          <w:sz w:val="28"/>
          <w:szCs w:val="28"/>
        </w:rPr>
        <w:t>;</w:t>
      </w:r>
    </w:p>
    <w:p w:rsidR="00B204E6" w:rsidRPr="00EF77D5" w:rsidRDefault="00B204E6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>развитие музыкальных способностей: ритма, слуха, памяти, музыкальности, эмоциональности;</w:t>
      </w:r>
    </w:p>
    <w:p w:rsidR="00B204E6" w:rsidRPr="00EF77D5" w:rsidRDefault="00B204E6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>овладение основами музыкальной грамоты</w:t>
      </w:r>
      <w:r w:rsidR="00CF2CEB" w:rsidRPr="00EF77D5">
        <w:rPr>
          <w:rFonts w:ascii="Times New Roman" w:hAnsi="Times New Roman" w:cs="Times New Roman"/>
          <w:sz w:val="28"/>
          <w:szCs w:val="28"/>
        </w:rPr>
        <w:t xml:space="preserve">, необходимыми для владения инструментом фортепиано в </w:t>
      </w:r>
      <w:r w:rsidR="00D46AA0">
        <w:rPr>
          <w:rFonts w:ascii="Times New Roman" w:hAnsi="Times New Roman" w:cs="Times New Roman"/>
          <w:sz w:val="28"/>
          <w:szCs w:val="28"/>
        </w:rPr>
        <w:t>рамках программных требований</w:t>
      </w:r>
      <w:r w:rsidRPr="00EF77D5">
        <w:rPr>
          <w:rFonts w:ascii="Times New Roman" w:hAnsi="Times New Roman" w:cs="Times New Roman"/>
          <w:sz w:val="28"/>
          <w:szCs w:val="28"/>
        </w:rPr>
        <w:t>;</w:t>
      </w:r>
    </w:p>
    <w:p w:rsidR="00B204E6" w:rsidRPr="00EF77D5" w:rsidRDefault="00B204E6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 xml:space="preserve">обучение навыкам самостоятельной работы с музыкальным </w:t>
      </w:r>
      <w:r w:rsidRPr="00EF77D5">
        <w:rPr>
          <w:rFonts w:ascii="Times New Roman" w:hAnsi="Times New Roman" w:cs="Times New Roman"/>
          <w:sz w:val="28"/>
          <w:szCs w:val="28"/>
        </w:rPr>
        <w:lastRenderedPageBreak/>
        <w:t>материалом, чтению с листа нетрудного текста, игре в ансамбле;</w:t>
      </w:r>
    </w:p>
    <w:p w:rsidR="00B204E6" w:rsidRPr="00EF77D5" w:rsidRDefault="00CC0C5E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B204E6" w:rsidRPr="00EF77D5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Pr="00EF77D5">
        <w:rPr>
          <w:rFonts w:ascii="Times New Roman" w:hAnsi="Times New Roman" w:cs="Times New Roman"/>
          <w:sz w:val="28"/>
          <w:szCs w:val="28"/>
        </w:rPr>
        <w:t xml:space="preserve">музыкальной </w:t>
      </w:r>
      <w:r w:rsidR="00B204E6" w:rsidRPr="00EF77D5">
        <w:rPr>
          <w:rFonts w:ascii="Times New Roman" w:hAnsi="Times New Roman" w:cs="Times New Roman"/>
          <w:sz w:val="28"/>
          <w:szCs w:val="28"/>
        </w:rPr>
        <w:t xml:space="preserve">выразительности: </w:t>
      </w:r>
      <w:proofErr w:type="spellStart"/>
      <w:r w:rsidR="00B204E6" w:rsidRPr="00EF77D5">
        <w:rPr>
          <w:rFonts w:ascii="Times New Roman" w:hAnsi="Times New Roman" w:cs="Times New Roman"/>
          <w:sz w:val="28"/>
          <w:szCs w:val="28"/>
        </w:rPr>
        <w:t>звукоизвлечением</w:t>
      </w:r>
      <w:proofErr w:type="spellEnd"/>
      <w:r w:rsidR="00B204E6" w:rsidRPr="00EF77D5">
        <w:rPr>
          <w:rFonts w:ascii="Times New Roman" w:hAnsi="Times New Roman" w:cs="Times New Roman"/>
          <w:sz w:val="28"/>
          <w:szCs w:val="28"/>
        </w:rPr>
        <w:t>, штрихами, фразировкой, динамикой, педализацией;</w:t>
      </w:r>
    </w:p>
    <w:p w:rsidR="00D46AA0" w:rsidRPr="00F66AA1" w:rsidRDefault="00B204E6" w:rsidP="00E609A3">
      <w:pPr>
        <w:pStyle w:val="ab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7D5">
        <w:rPr>
          <w:rFonts w:ascii="Times New Roman" w:hAnsi="Times New Roman" w:cs="Times New Roman"/>
          <w:sz w:val="28"/>
          <w:szCs w:val="28"/>
        </w:rPr>
        <w:t xml:space="preserve">приобретение навыков публичных выступлений, а также интереса к </w:t>
      </w:r>
      <w:proofErr w:type="spellStart"/>
      <w:r w:rsidRPr="00EF77D5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EF77D5">
        <w:rPr>
          <w:rFonts w:ascii="Times New Roman" w:hAnsi="Times New Roman" w:cs="Times New Roman"/>
          <w:sz w:val="28"/>
          <w:szCs w:val="28"/>
        </w:rPr>
        <w:t>.</w:t>
      </w:r>
    </w:p>
    <w:p w:rsidR="00EF77D5" w:rsidRPr="00402605" w:rsidRDefault="00402605" w:rsidP="00E609A3">
      <w:pPr>
        <w:pStyle w:val="ab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Обоснование структуры учебного предмета «Фортепиано»</w:t>
      </w:r>
    </w:p>
    <w:p w:rsidR="00B60411" w:rsidRPr="00B60411" w:rsidRDefault="00B60411" w:rsidP="00E609A3">
      <w:pPr>
        <w:pStyle w:val="Body1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0411">
        <w:rPr>
          <w:rFonts w:ascii="Times New Roman" w:hAnsi="Times New Roman" w:cs="Times New Roman"/>
          <w:sz w:val="28"/>
          <w:szCs w:val="28"/>
          <w:lang w:val="ru-RU"/>
        </w:rPr>
        <w:t>Обоснованием структуры про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граммы являются ФГТ, </w:t>
      </w:r>
      <w:r w:rsidRPr="00B60411">
        <w:rPr>
          <w:rFonts w:ascii="Times New Roman" w:hAnsi="Times New Roman" w:cs="Times New Roman"/>
          <w:sz w:val="28"/>
          <w:szCs w:val="28"/>
          <w:lang w:val="ru-RU"/>
        </w:rPr>
        <w:t xml:space="preserve">отражающие все аспекты работы преподавателя с учеником. </w:t>
      </w:r>
    </w:p>
    <w:p w:rsidR="00402605" w:rsidRDefault="00402605" w:rsidP="00E609A3">
      <w:pPr>
        <w:pStyle w:val="Body1"/>
        <w:ind w:firstLine="709"/>
        <w:jc w:val="both"/>
        <w:rPr>
          <w:rFonts w:ascii="Times New Roman" w:eastAsia="Helvetica" w:hAnsi="Times New Roman"/>
          <w:sz w:val="28"/>
          <w:szCs w:val="28"/>
          <w:lang w:val="ru-RU"/>
        </w:rPr>
      </w:pPr>
      <w:r w:rsidRPr="00E37C0C">
        <w:rPr>
          <w:rFonts w:ascii="Times New Roman" w:eastAsia="Helvetica" w:hAnsi="Times New Roman"/>
          <w:sz w:val="28"/>
          <w:szCs w:val="28"/>
          <w:lang w:val="ru-RU"/>
        </w:rPr>
        <w:t>Программа со</w:t>
      </w:r>
      <w:r>
        <w:rPr>
          <w:rFonts w:ascii="Times New Roman" w:eastAsia="Helvetica" w:hAnsi="Times New Roman"/>
          <w:sz w:val="28"/>
          <w:szCs w:val="28"/>
          <w:lang w:val="ru-RU"/>
        </w:rPr>
        <w:t xml:space="preserve">держит </w:t>
      </w:r>
      <w:r w:rsidRPr="00E37C0C">
        <w:rPr>
          <w:rFonts w:ascii="Times New Roman" w:eastAsia="Helvetica" w:hAnsi="Times New Roman"/>
          <w:sz w:val="28"/>
          <w:szCs w:val="28"/>
          <w:lang w:val="ru-RU"/>
        </w:rPr>
        <w:t xml:space="preserve"> следующи</w:t>
      </w:r>
      <w:r>
        <w:rPr>
          <w:rFonts w:ascii="Times New Roman" w:eastAsia="Helvetica" w:hAnsi="Times New Roman"/>
          <w:sz w:val="28"/>
          <w:szCs w:val="28"/>
          <w:lang w:val="ru-RU"/>
        </w:rPr>
        <w:t>е разделы: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сведения о затратах учебного времени, предусмотренного на освоение</w:t>
      </w:r>
    </w:p>
    <w:p w:rsidR="00402605" w:rsidRPr="00402605" w:rsidRDefault="00402605" w:rsidP="00E609A3">
      <w:pPr>
        <w:pStyle w:val="ab"/>
        <w:tabs>
          <w:tab w:val="left" w:pos="993"/>
        </w:tabs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учебного предмета;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распределение учебного материала по годам обучения;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описание дидактических единиц учебного предмета;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 xml:space="preserve">требования к уровню подготовки </w:t>
      </w:r>
      <w:proofErr w:type="gramStart"/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;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формы и методы контроля, система оценок;</w:t>
      </w:r>
    </w:p>
    <w:p w:rsidR="00402605" w:rsidRPr="00402605" w:rsidRDefault="00402605" w:rsidP="00E609A3">
      <w:pPr>
        <w:pStyle w:val="ab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0" w:firstLine="709"/>
        <w:jc w:val="both"/>
        <w:outlineLvl w:val="0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>методическое обеспечение учебного процесса.</w:t>
      </w:r>
    </w:p>
    <w:p w:rsidR="001D2C63" w:rsidRPr="00F66AA1" w:rsidRDefault="00402605" w:rsidP="00E609A3">
      <w:pPr>
        <w:ind w:firstLine="709"/>
        <w:jc w:val="both"/>
        <w:outlineLvl w:val="0"/>
        <w:rPr>
          <w:rFonts w:ascii="Times New Roman" w:eastAsia="Geeza Pro" w:hAnsi="Times New Roman" w:cs="Times New Roman"/>
          <w:color w:val="000000"/>
          <w:sz w:val="28"/>
          <w:szCs w:val="28"/>
        </w:rPr>
      </w:pPr>
      <w:r w:rsidRPr="00402605">
        <w:rPr>
          <w:rFonts w:ascii="Times New Roman" w:eastAsia="Geeza Pro" w:hAnsi="Times New Roman" w:cs="Times New Roman"/>
          <w:color w:val="000000"/>
          <w:sz w:val="28"/>
          <w:szCs w:val="28"/>
        </w:rPr>
        <w:t xml:space="preserve">В соответствии с данными направлениями строится основной раздел программы </w:t>
      </w:r>
      <w:r w:rsidR="00F66AA1">
        <w:rPr>
          <w:rFonts w:ascii="Times New Roman" w:eastAsia="Geeza Pro" w:hAnsi="Times New Roman" w:cs="Times New Roman"/>
          <w:color w:val="000000"/>
          <w:sz w:val="28"/>
          <w:szCs w:val="28"/>
        </w:rPr>
        <w:t>"Содержание учебного предмета".</w:t>
      </w:r>
    </w:p>
    <w:p w:rsidR="001D2C63" w:rsidRPr="00402605" w:rsidRDefault="00D46AA0" w:rsidP="00E609A3">
      <w:pPr>
        <w:pStyle w:val="ab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Методы обучения</w:t>
      </w:r>
    </w:p>
    <w:p w:rsidR="00402605" w:rsidRDefault="003C275C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При работе с учащимся педагог </w:t>
      </w:r>
      <w:r w:rsidR="00057D2C" w:rsidRPr="002410EC">
        <w:rPr>
          <w:rFonts w:ascii="Times New Roman" w:hAnsi="Times New Roman" w:cs="Times New Roman"/>
          <w:sz w:val="28"/>
          <w:szCs w:val="28"/>
        </w:rPr>
        <w:t>использу</w:t>
      </w:r>
      <w:r w:rsidR="004F5315" w:rsidRPr="002410EC">
        <w:rPr>
          <w:rFonts w:ascii="Times New Roman" w:hAnsi="Times New Roman" w:cs="Times New Roman"/>
          <w:sz w:val="28"/>
          <w:szCs w:val="28"/>
        </w:rPr>
        <w:t>е</w:t>
      </w:r>
      <w:r w:rsidR="00057D2C" w:rsidRPr="002410EC">
        <w:rPr>
          <w:rFonts w:ascii="Times New Roman" w:hAnsi="Times New Roman" w:cs="Times New Roman"/>
          <w:sz w:val="28"/>
          <w:szCs w:val="28"/>
        </w:rPr>
        <w:t xml:space="preserve">т </w:t>
      </w:r>
      <w:r w:rsidR="00402605">
        <w:rPr>
          <w:rFonts w:ascii="Times New Roman" w:hAnsi="Times New Roman" w:cs="Times New Roman"/>
          <w:sz w:val="28"/>
          <w:szCs w:val="28"/>
        </w:rPr>
        <w:t>следующие методы:</w:t>
      </w:r>
    </w:p>
    <w:p w:rsidR="00402605" w:rsidRPr="00402605" w:rsidRDefault="00230C64" w:rsidP="00E609A3">
      <w:pPr>
        <w:pStyle w:val="ab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D2C" w:rsidRPr="00402605">
        <w:rPr>
          <w:rFonts w:ascii="Times New Roman" w:hAnsi="Times New Roman" w:cs="Times New Roman"/>
          <w:sz w:val="28"/>
          <w:szCs w:val="28"/>
        </w:rPr>
        <w:t>(</w:t>
      </w:r>
      <w:r w:rsidR="00402605">
        <w:rPr>
          <w:rFonts w:ascii="Times New Roman" w:hAnsi="Times New Roman" w:cs="Times New Roman"/>
          <w:sz w:val="28"/>
          <w:szCs w:val="28"/>
        </w:rPr>
        <w:t>объяснение, беседа, рассказ);</w:t>
      </w:r>
    </w:p>
    <w:p w:rsidR="00402605" w:rsidRPr="00402605" w:rsidRDefault="001D2C63" w:rsidP="00E609A3">
      <w:pPr>
        <w:pStyle w:val="ab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605">
        <w:rPr>
          <w:rFonts w:ascii="Times New Roman" w:hAnsi="Times New Roman" w:cs="Times New Roman"/>
          <w:sz w:val="28"/>
          <w:szCs w:val="28"/>
        </w:rPr>
        <w:t>наглядно-слуховой мето</w:t>
      </w:r>
      <w:proofErr w:type="gramStart"/>
      <w:r w:rsidRPr="00402605">
        <w:rPr>
          <w:rFonts w:ascii="Times New Roman" w:hAnsi="Times New Roman" w:cs="Times New Roman"/>
          <w:sz w:val="28"/>
          <w:szCs w:val="28"/>
        </w:rPr>
        <w:t>д</w:t>
      </w:r>
      <w:r w:rsidR="00F769D4" w:rsidRPr="0040260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769D4" w:rsidRPr="00402605">
        <w:rPr>
          <w:rFonts w:ascii="Times New Roman" w:hAnsi="Times New Roman" w:cs="Times New Roman"/>
          <w:sz w:val="28"/>
          <w:szCs w:val="28"/>
        </w:rPr>
        <w:t>показ с демонстрацией пианистических приемов,</w:t>
      </w:r>
      <w:r w:rsidR="00402605">
        <w:rPr>
          <w:rFonts w:ascii="Times New Roman" w:hAnsi="Times New Roman" w:cs="Times New Roman"/>
          <w:sz w:val="28"/>
          <w:szCs w:val="28"/>
        </w:rPr>
        <w:t xml:space="preserve"> наблюдение);</w:t>
      </w:r>
    </w:p>
    <w:p w:rsidR="00402605" w:rsidRPr="00402605" w:rsidRDefault="00F769D4" w:rsidP="00E609A3">
      <w:pPr>
        <w:pStyle w:val="ab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605">
        <w:rPr>
          <w:rFonts w:ascii="Times New Roman" w:hAnsi="Times New Roman" w:cs="Times New Roman"/>
          <w:sz w:val="28"/>
          <w:szCs w:val="28"/>
        </w:rPr>
        <w:t>эмоциональный</w:t>
      </w:r>
      <w:r w:rsidR="001A6B4E">
        <w:rPr>
          <w:rFonts w:ascii="Times New Roman" w:hAnsi="Times New Roman" w:cs="Times New Roman"/>
          <w:sz w:val="28"/>
          <w:szCs w:val="28"/>
        </w:rPr>
        <w:t xml:space="preserve"> </w:t>
      </w:r>
      <w:r w:rsidRPr="00402605">
        <w:rPr>
          <w:rFonts w:ascii="Times New Roman" w:hAnsi="Times New Roman" w:cs="Times New Roman"/>
          <w:sz w:val="28"/>
          <w:szCs w:val="28"/>
        </w:rPr>
        <w:t>(подбор ассоциаций, образ</w:t>
      </w:r>
      <w:r w:rsidR="00845085" w:rsidRPr="00402605">
        <w:rPr>
          <w:rFonts w:ascii="Times New Roman" w:hAnsi="Times New Roman" w:cs="Times New Roman"/>
          <w:sz w:val="28"/>
          <w:szCs w:val="28"/>
        </w:rPr>
        <w:t>ных сравнений</w:t>
      </w:r>
      <w:r w:rsidR="00402605">
        <w:rPr>
          <w:rFonts w:ascii="Times New Roman" w:hAnsi="Times New Roman" w:cs="Times New Roman"/>
          <w:sz w:val="28"/>
          <w:szCs w:val="28"/>
        </w:rPr>
        <w:t>);</w:t>
      </w:r>
    </w:p>
    <w:p w:rsidR="00402605" w:rsidRPr="00F66AA1" w:rsidRDefault="00057D2C" w:rsidP="00E609A3">
      <w:pPr>
        <w:pStyle w:val="ab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2605">
        <w:rPr>
          <w:rFonts w:ascii="Times New Roman" w:hAnsi="Times New Roman" w:cs="Times New Roman"/>
          <w:sz w:val="28"/>
          <w:szCs w:val="28"/>
        </w:rPr>
        <w:t>практические</w:t>
      </w:r>
      <w:r w:rsidR="00F769D4" w:rsidRPr="00402605">
        <w:rPr>
          <w:rFonts w:ascii="Times New Roman" w:hAnsi="Times New Roman" w:cs="Times New Roman"/>
          <w:sz w:val="28"/>
          <w:szCs w:val="28"/>
        </w:rPr>
        <w:t xml:space="preserve"> методы обучения</w:t>
      </w:r>
      <w:r w:rsidR="001A6B4E">
        <w:rPr>
          <w:rFonts w:ascii="Times New Roman" w:hAnsi="Times New Roman" w:cs="Times New Roman"/>
          <w:sz w:val="28"/>
          <w:szCs w:val="28"/>
        </w:rPr>
        <w:t xml:space="preserve"> </w:t>
      </w:r>
      <w:r w:rsidR="00EB7C4F" w:rsidRPr="00402605">
        <w:rPr>
          <w:rFonts w:ascii="Times New Roman" w:hAnsi="Times New Roman" w:cs="Times New Roman"/>
          <w:sz w:val="28"/>
          <w:szCs w:val="28"/>
        </w:rPr>
        <w:t xml:space="preserve">(работа </w:t>
      </w:r>
      <w:r w:rsidR="00F769D4" w:rsidRPr="00402605">
        <w:rPr>
          <w:rFonts w:ascii="Times New Roman" w:hAnsi="Times New Roman" w:cs="Times New Roman"/>
          <w:sz w:val="28"/>
          <w:szCs w:val="28"/>
        </w:rPr>
        <w:t xml:space="preserve">на инструменте </w:t>
      </w:r>
      <w:r w:rsidR="00EB7C4F" w:rsidRPr="00402605">
        <w:rPr>
          <w:rFonts w:ascii="Times New Roman" w:hAnsi="Times New Roman" w:cs="Times New Roman"/>
          <w:sz w:val="28"/>
          <w:szCs w:val="28"/>
        </w:rPr>
        <w:t>над</w:t>
      </w:r>
      <w:r w:rsidR="00CD3027">
        <w:rPr>
          <w:rFonts w:ascii="Times New Roman" w:hAnsi="Times New Roman" w:cs="Times New Roman"/>
          <w:sz w:val="28"/>
          <w:szCs w:val="28"/>
        </w:rPr>
        <w:t xml:space="preserve"> </w:t>
      </w:r>
      <w:r w:rsidR="00EB7C4F" w:rsidRPr="00402605">
        <w:rPr>
          <w:rFonts w:ascii="Times New Roman" w:hAnsi="Times New Roman" w:cs="Times New Roman"/>
          <w:sz w:val="28"/>
          <w:szCs w:val="28"/>
        </w:rPr>
        <w:t>упражнениями</w:t>
      </w:r>
      <w:r w:rsidRPr="00402605">
        <w:rPr>
          <w:rFonts w:ascii="Times New Roman" w:hAnsi="Times New Roman" w:cs="Times New Roman"/>
          <w:sz w:val="28"/>
          <w:szCs w:val="28"/>
        </w:rPr>
        <w:t xml:space="preserve">, </w:t>
      </w:r>
      <w:r w:rsidR="00EB7C4F" w:rsidRPr="00402605">
        <w:rPr>
          <w:rFonts w:ascii="Times New Roman" w:hAnsi="Times New Roman" w:cs="Times New Roman"/>
          <w:sz w:val="28"/>
          <w:szCs w:val="28"/>
        </w:rPr>
        <w:t xml:space="preserve">чтением с листа, исполнением </w:t>
      </w:r>
      <w:r w:rsidRPr="00402605">
        <w:rPr>
          <w:rFonts w:ascii="Times New Roman" w:hAnsi="Times New Roman" w:cs="Times New Roman"/>
          <w:sz w:val="28"/>
          <w:szCs w:val="28"/>
        </w:rPr>
        <w:t>музыкальных произведений)</w:t>
      </w:r>
      <w:r w:rsidR="007C5FC6" w:rsidRPr="00402605">
        <w:rPr>
          <w:rFonts w:ascii="Times New Roman" w:hAnsi="Times New Roman" w:cs="Times New Roman"/>
          <w:sz w:val="28"/>
          <w:szCs w:val="28"/>
        </w:rPr>
        <w:t>.</w:t>
      </w:r>
    </w:p>
    <w:p w:rsidR="00402605" w:rsidRPr="00402605" w:rsidRDefault="00402605" w:rsidP="00E609A3">
      <w:pPr>
        <w:pStyle w:val="ab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Описание материально-технических условий реализации учебного предмета «Фортепиано»</w:t>
      </w:r>
    </w:p>
    <w:p w:rsidR="005D37D3" w:rsidRDefault="00B204E6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Для реализации данной программы необходимы </w:t>
      </w:r>
      <w:r w:rsidR="00D46AA0">
        <w:rPr>
          <w:rFonts w:ascii="Times New Roman" w:hAnsi="Times New Roman" w:cs="Times New Roman"/>
          <w:sz w:val="28"/>
          <w:szCs w:val="28"/>
        </w:rPr>
        <w:t>следующие условия: класс</w:t>
      </w:r>
      <w:r w:rsidR="001A6B4E">
        <w:rPr>
          <w:rFonts w:ascii="Times New Roman" w:hAnsi="Times New Roman" w:cs="Times New Roman"/>
          <w:sz w:val="28"/>
          <w:szCs w:val="28"/>
        </w:rPr>
        <w:t xml:space="preserve"> </w:t>
      </w:r>
      <w:r w:rsidRPr="002410EC">
        <w:rPr>
          <w:rFonts w:ascii="Times New Roman" w:hAnsi="Times New Roman" w:cs="Times New Roman"/>
          <w:sz w:val="28"/>
          <w:szCs w:val="28"/>
        </w:rPr>
        <w:t xml:space="preserve">(не менее 6 </w:t>
      </w:r>
      <w:proofErr w:type="spellStart"/>
      <w:r w:rsidR="00A56EE8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A56EE8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2410EC">
        <w:rPr>
          <w:rFonts w:ascii="Times New Roman" w:hAnsi="Times New Roman" w:cs="Times New Roman"/>
          <w:sz w:val="28"/>
          <w:szCs w:val="28"/>
        </w:rPr>
        <w:t xml:space="preserve">) для индивидуальных занятий с наличием инструмента </w:t>
      </w:r>
      <w:r w:rsidR="004F5315" w:rsidRPr="002410EC">
        <w:rPr>
          <w:rFonts w:ascii="Times New Roman" w:hAnsi="Times New Roman" w:cs="Times New Roman"/>
          <w:sz w:val="28"/>
          <w:szCs w:val="28"/>
        </w:rPr>
        <w:t>«</w:t>
      </w:r>
      <w:r w:rsidRPr="002410EC">
        <w:rPr>
          <w:rFonts w:ascii="Times New Roman" w:hAnsi="Times New Roman" w:cs="Times New Roman"/>
          <w:sz w:val="28"/>
          <w:szCs w:val="28"/>
        </w:rPr>
        <w:t>фортепиано</w:t>
      </w:r>
      <w:r w:rsidR="004F5315" w:rsidRPr="002410EC">
        <w:rPr>
          <w:rFonts w:ascii="Times New Roman" w:hAnsi="Times New Roman" w:cs="Times New Roman"/>
          <w:sz w:val="28"/>
          <w:szCs w:val="28"/>
        </w:rPr>
        <w:t>»</w:t>
      </w:r>
      <w:r w:rsidRPr="002410EC">
        <w:rPr>
          <w:rFonts w:ascii="Times New Roman" w:hAnsi="Times New Roman" w:cs="Times New Roman"/>
          <w:sz w:val="28"/>
          <w:szCs w:val="28"/>
        </w:rPr>
        <w:t>, а также доступ к нотному и методическому материалу</w:t>
      </w:r>
      <w:r w:rsidR="00402605">
        <w:rPr>
          <w:rFonts w:ascii="Times New Roman" w:hAnsi="Times New Roman" w:cs="Times New Roman"/>
          <w:sz w:val="28"/>
          <w:szCs w:val="28"/>
        </w:rPr>
        <w:t>(</w:t>
      </w:r>
      <w:r w:rsidRPr="002410EC">
        <w:rPr>
          <w:rFonts w:ascii="Times New Roman" w:hAnsi="Times New Roman" w:cs="Times New Roman"/>
          <w:sz w:val="28"/>
          <w:szCs w:val="28"/>
        </w:rPr>
        <w:t>наличие нотной библиотеки)</w:t>
      </w:r>
      <w:r w:rsidR="000B3820" w:rsidRPr="002410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5206" w:rsidRDefault="00F769D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>Помещение для занятий должно быть со звукоизоляцией, соответствовать противопожарным и санитарным нормам. Музыкальные инструменты должны быть настроены</w:t>
      </w:r>
      <w:r w:rsidR="005D37D3">
        <w:rPr>
          <w:rFonts w:ascii="Times New Roman" w:hAnsi="Times New Roman" w:cs="Times New Roman"/>
          <w:sz w:val="28"/>
          <w:szCs w:val="28"/>
        </w:rPr>
        <w:t>.</w:t>
      </w:r>
    </w:p>
    <w:p w:rsidR="001A6B4E" w:rsidRDefault="001A6B4E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A0721" w:rsidRDefault="00AA0721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07241" w:rsidRPr="007C5FC6" w:rsidRDefault="00402605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D46AA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07241" w:rsidRPr="007C5FC6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предмета</w:t>
      </w:r>
    </w:p>
    <w:p w:rsidR="0004700D" w:rsidRPr="005E0115" w:rsidRDefault="0004700D" w:rsidP="00E609A3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402605" w:rsidRDefault="00402605" w:rsidP="00E609A3">
      <w:pPr>
        <w:pStyle w:val="aa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973">
        <w:rPr>
          <w:rFonts w:ascii="Times New Roman" w:hAnsi="Times New Roman" w:cs="Times New Roman"/>
          <w:b/>
          <w:i/>
          <w:sz w:val="28"/>
          <w:szCs w:val="28"/>
        </w:rPr>
        <w:t xml:space="preserve">Сведения о затратах учебного </w:t>
      </w:r>
      <w:proofErr w:type="spellStart"/>
      <w:r w:rsidRPr="006B6973">
        <w:rPr>
          <w:rFonts w:ascii="Times New Roman" w:hAnsi="Times New Roman" w:cs="Times New Roman"/>
          <w:b/>
          <w:i/>
          <w:sz w:val="28"/>
          <w:szCs w:val="28"/>
        </w:rPr>
        <w:t>времени</w:t>
      </w:r>
      <w:proofErr w:type="gramStart"/>
      <w:r w:rsidRPr="006B6973">
        <w:rPr>
          <w:rFonts w:ascii="Times New Roman" w:hAnsi="Times New Roman" w:cs="Times New Roman"/>
          <w:i/>
          <w:sz w:val="28"/>
          <w:szCs w:val="28"/>
        </w:rPr>
        <w:t>,</w:t>
      </w:r>
      <w:r w:rsidRPr="006B69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6973">
        <w:rPr>
          <w:rFonts w:ascii="Times New Roman" w:hAnsi="Times New Roman" w:cs="Times New Roman"/>
          <w:sz w:val="28"/>
          <w:szCs w:val="28"/>
        </w:rPr>
        <w:t>редусмотренного</w:t>
      </w:r>
      <w:proofErr w:type="spellEnd"/>
      <w:r w:rsidRPr="006B6973">
        <w:rPr>
          <w:rFonts w:ascii="Times New Roman" w:hAnsi="Times New Roman" w:cs="Times New Roman"/>
          <w:sz w:val="28"/>
          <w:szCs w:val="28"/>
        </w:rPr>
        <w:t xml:space="preserve"> на освоение учебного предмета «</w:t>
      </w:r>
      <w:r>
        <w:rPr>
          <w:rFonts w:ascii="Times New Roman" w:hAnsi="Times New Roman" w:cs="Times New Roman"/>
          <w:sz w:val="28"/>
          <w:szCs w:val="28"/>
        </w:rPr>
        <w:t>Фортепиано</w:t>
      </w:r>
      <w:r w:rsidRPr="006B6973">
        <w:rPr>
          <w:rFonts w:ascii="Times New Roman" w:hAnsi="Times New Roman" w:cs="Times New Roman"/>
          <w:sz w:val="28"/>
          <w:szCs w:val="28"/>
        </w:rPr>
        <w:t>», на максимальную, самостоятельную нагрузку обучающихся и аудиторные занятия:</w:t>
      </w:r>
    </w:p>
    <w:p w:rsidR="00402605" w:rsidRPr="005D37D3" w:rsidRDefault="00402605" w:rsidP="00E609A3">
      <w:pPr>
        <w:pStyle w:val="aa"/>
        <w:ind w:firstLine="709"/>
        <w:jc w:val="both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5D37D3">
        <w:rPr>
          <w:rFonts w:ascii="Times New Roman" w:hAnsi="Times New Roman" w:cs="Times New Roman"/>
          <w:b/>
          <w:i/>
          <w:color w:val="auto"/>
          <w:sz w:val="28"/>
          <w:szCs w:val="28"/>
        </w:rPr>
        <w:t>Таблица 2</w:t>
      </w:r>
    </w:p>
    <w:tbl>
      <w:tblPr>
        <w:tblStyle w:val="a9"/>
        <w:tblW w:w="10031" w:type="dxa"/>
        <w:tblInd w:w="142" w:type="dxa"/>
        <w:tblLayout w:type="fixed"/>
        <w:tblLook w:val="00A0" w:firstRow="1" w:lastRow="0" w:firstColumn="1" w:lastColumn="0" w:noHBand="0" w:noVBand="0"/>
      </w:tblPr>
      <w:tblGrid>
        <w:gridCol w:w="3085"/>
        <w:gridCol w:w="1560"/>
        <w:gridCol w:w="673"/>
        <w:gridCol w:w="673"/>
        <w:gridCol w:w="673"/>
        <w:gridCol w:w="674"/>
        <w:gridCol w:w="673"/>
        <w:gridCol w:w="673"/>
        <w:gridCol w:w="673"/>
        <w:gridCol w:w="674"/>
      </w:tblGrid>
      <w:tr w:rsidR="00AA0721" w:rsidTr="00197996">
        <w:tc>
          <w:tcPr>
            <w:tcW w:w="4645" w:type="dxa"/>
            <w:gridSpan w:val="2"/>
          </w:tcPr>
          <w:p w:rsidR="00AA0721" w:rsidRPr="00230C64" w:rsidRDefault="00AA0721" w:rsidP="00E609A3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Классы:</w:t>
            </w:r>
          </w:p>
          <w:p w:rsidR="00AA0721" w:rsidRDefault="00AA0721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0721" w:rsidRPr="00230C64" w:rsidRDefault="00AA0721" w:rsidP="00AA0721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</w:tr>
      <w:tr w:rsidR="00AA0721" w:rsidTr="00AA0721">
        <w:trPr>
          <w:trHeight w:val="940"/>
        </w:trPr>
        <w:tc>
          <w:tcPr>
            <w:tcW w:w="3085" w:type="dxa"/>
            <w:vMerge w:val="restart"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Продолжительность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учебных занятий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(в неделях)</w:t>
            </w:r>
          </w:p>
        </w:tc>
        <w:tc>
          <w:tcPr>
            <w:tcW w:w="1560" w:type="dxa"/>
          </w:tcPr>
          <w:p w:rsidR="00AA0721" w:rsidRDefault="00AA0721" w:rsidP="00AA0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  <w:p w:rsidR="00AA0721" w:rsidRPr="00230C64" w:rsidRDefault="00AA0721" w:rsidP="00AA072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</w:tr>
      <w:tr w:rsidR="00AA0721" w:rsidTr="00AA0721">
        <w:trPr>
          <w:trHeight w:val="826"/>
        </w:trPr>
        <w:tc>
          <w:tcPr>
            <w:tcW w:w="3085" w:type="dxa"/>
            <w:vMerge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A0721" w:rsidRDefault="00AA0721" w:rsidP="00AA0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  <w:p w:rsidR="00AA0721" w:rsidRPr="00AA0721" w:rsidRDefault="00AA0721" w:rsidP="00AA0721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AA0721" w:rsidTr="00AA0721">
        <w:trPr>
          <w:trHeight w:val="630"/>
        </w:trPr>
        <w:tc>
          <w:tcPr>
            <w:tcW w:w="3085" w:type="dxa"/>
            <w:vMerge w:val="restart"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Количество часов на аудиторные занятия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(в неделю)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A0721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3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4" w:type="dxa"/>
          </w:tcPr>
          <w:p w:rsidR="00AA0721" w:rsidRPr="00230C64" w:rsidRDefault="00AA0721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A0721" w:rsidTr="00AA0721">
        <w:trPr>
          <w:trHeight w:val="634"/>
        </w:trPr>
        <w:tc>
          <w:tcPr>
            <w:tcW w:w="3085" w:type="dxa"/>
            <w:vMerge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A0721" w:rsidRDefault="00AA0721" w:rsidP="00AA0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  <w:p w:rsidR="00AA0721" w:rsidRPr="00AA0721" w:rsidRDefault="00AA0721" w:rsidP="00AA0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4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4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AA0721" w:rsidTr="00AA0721">
        <w:trPr>
          <w:trHeight w:val="715"/>
        </w:trPr>
        <w:tc>
          <w:tcPr>
            <w:tcW w:w="3085" w:type="dxa"/>
            <w:vMerge w:val="restart"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оличество часов на внеаудиторные занятия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0C64">
              <w:rPr>
                <w:rFonts w:ascii="Times New Roman" w:hAnsi="Times New Roman" w:cs="Times New Roman"/>
                <w:sz w:val="26"/>
                <w:szCs w:val="26"/>
              </w:rPr>
              <w:t>(в неделю)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A0721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8-летнее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4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4" w:type="dxa"/>
          </w:tcPr>
          <w:p w:rsidR="00AA0721" w:rsidRPr="00230C64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A0721" w:rsidTr="00AA0721">
        <w:trPr>
          <w:trHeight w:val="765"/>
        </w:trPr>
        <w:tc>
          <w:tcPr>
            <w:tcW w:w="3085" w:type="dxa"/>
            <w:vMerge/>
          </w:tcPr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A0721" w:rsidRDefault="00AA0721" w:rsidP="00E60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5-летнее</w:t>
            </w:r>
          </w:p>
          <w:p w:rsidR="00AA0721" w:rsidRPr="00230C64" w:rsidRDefault="00AA0721" w:rsidP="00E609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4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3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4" w:type="dxa"/>
          </w:tcPr>
          <w:p w:rsidR="00AA0721" w:rsidRDefault="00AF6146" w:rsidP="00E609A3">
            <w:pPr>
              <w:ind w:firstLine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230C64" w:rsidRPr="00230C64" w:rsidRDefault="00230C64" w:rsidP="00E609A3">
      <w:pPr>
        <w:pStyle w:val="Body1"/>
        <w:ind w:firstLine="709"/>
        <w:jc w:val="both"/>
        <w:rPr>
          <w:rFonts w:ascii="Times New Roman" w:eastAsia="Helvetica" w:hAnsi="Times New Roman"/>
          <w:sz w:val="12"/>
          <w:szCs w:val="12"/>
          <w:lang w:val="ru-RU"/>
        </w:rPr>
      </w:pPr>
    </w:p>
    <w:p w:rsidR="00402605" w:rsidRPr="00F27F40" w:rsidRDefault="00402605" w:rsidP="00E609A3">
      <w:pPr>
        <w:pStyle w:val="Body1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7F40">
        <w:rPr>
          <w:rFonts w:ascii="Times New Roman" w:eastAsia="Helvetica" w:hAnsi="Times New Roman"/>
          <w:sz w:val="28"/>
          <w:szCs w:val="28"/>
          <w:lang w:val="ru-RU"/>
        </w:rPr>
        <w:t xml:space="preserve">Аудиторная нагрузка по учебному предмету </w:t>
      </w:r>
      <w:r w:rsidR="00F66AA1">
        <w:rPr>
          <w:rFonts w:ascii="Times New Roman" w:eastAsia="Helvetica" w:hAnsi="Times New Roman"/>
          <w:sz w:val="28"/>
          <w:szCs w:val="28"/>
          <w:lang w:val="ru-RU"/>
        </w:rPr>
        <w:t xml:space="preserve">«Фортепиано» </w:t>
      </w:r>
      <w:r w:rsidRPr="00F27F40">
        <w:rPr>
          <w:rFonts w:ascii="Times New Roman" w:eastAsia="Helvetica" w:hAnsi="Times New Roman"/>
          <w:sz w:val="28"/>
          <w:szCs w:val="28"/>
          <w:lang w:val="ru-RU"/>
        </w:rPr>
        <w:t>распределяется по годам обучения с учетом общего объема аудиторного времени, предусмотренного на учебный предмет ФГТ</w:t>
      </w:r>
      <w:r>
        <w:rPr>
          <w:rFonts w:ascii="Times New Roman" w:eastAsia="Helvetica" w:hAnsi="Times New Roman"/>
          <w:sz w:val="28"/>
          <w:szCs w:val="28"/>
          <w:lang w:val="ru-RU"/>
        </w:rPr>
        <w:t>.</w:t>
      </w:r>
    </w:p>
    <w:p w:rsidR="005D37D3" w:rsidRPr="00F66AA1" w:rsidRDefault="00402605" w:rsidP="00E609A3">
      <w:pPr>
        <w:pStyle w:val="Body1"/>
        <w:ind w:firstLine="709"/>
        <w:jc w:val="both"/>
        <w:rPr>
          <w:rFonts w:ascii="Times New Roman" w:eastAsia="Helvetica" w:hAnsi="Times New Roman"/>
          <w:sz w:val="28"/>
          <w:szCs w:val="28"/>
          <w:lang w:val="ru-RU"/>
        </w:rPr>
      </w:pPr>
      <w:r w:rsidRPr="00F27F40">
        <w:rPr>
          <w:rFonts w:ascii="Times New Roman" w:eastAsia="Helvetica" w:hAnsi="Times New Roman"/>
          <w:sz w:val="28"/>
          <w:szCs w:val="28"/>
          <w:lang w:val="ru-RU"/>
        </w:rPr>
        <w:t>Объем времени на самостоятельную работу обучающихся по каждому учебному предмету определяется с учетом сложившихся педагогических традиций,</w:t>
      </w:r>
      <w:r w:rsidR="00CD3027">
        <w:rPr>
          <w:rFonts w:ascii="Times New Roman" w:eastAsia="Helvetica" w:hAnsi="Times New Roman"/>
          <w:sz w:val="28"/>
          <w:szCs w:val="28"/>
          <w:lang w:val="ru-RU"/>
        </w:rPr>
        <w:t xml:space="preserve"> </w:t>
      </w:r>
      <w:r w:rsidRPr="00F27F40">
        <w:rPr>
          <w:rFonts w:ascii="Times New Roman" w:eastAsia="Helvetica" w:hAnsi="Times New Roman"/>
          <w:sz w:val="28"/>
          <w:szCs w:val="28"/>
          <w:lang w:val="ru-RU"/>
        </w:rPr>
        <w:t>методической целесообразности и индивидуальных способностей ученика.</w:t>
      </w:r>
    </w:p>
    <w:p w:rsidR="00402605" w:rsidRPr="005D37D3" w:rsidRDefault="001A6B4E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Виды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 xml:space="preserve"> внеаудиторной  работы:</w:t>
      </w:r>
    </w:p>
    <w:p w:rsidR="00402605" w:rsidRPr="005D37D3" w:rsidRDefault="001A6B4E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выполнение домашнего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 xml:space="preserve"> задания;</w:t>
      </w:r>
    </w:p>
    <w:p w:rsidR="00402605" w:rsidRPr="005D37D3" w:rsidRDefault="001A6B4E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посещение 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>учр</w:t>
      </w:r>
      <w:r>
        <w:rPr>
          <w:rFonts w:ascii="Times New Roman" w:hAnsi="Times New Roman" w:cs="Times New Roman"/>
          <w:i/>
          <w:sz w:val="28"/>
          <w:szCs w:val="28"/>
        </w:rPr>
        <w:t>еждений культуры (филармоний, театров, концертных залов и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 xml:space="preserve"> др.);</w:t>
      </w:r>
    </w:p>
    <w:p w:rsidR="00402605" w:rsidRPr="005D37D3" w:rsidRDefault="001A6B4E" w:rsidP="00E609A3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участие обучающихся в концертах, творческих мероприятиях и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 xml:space="preserve"> культурно-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просветительской деятельности 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>обра</w:t>
      </w:r>
      <w:r>
        <w:rPr>
          <w:rFonts w:ascii="Times New Roman" w:hAnsi="Times New Roman" w:cs="Times New Roman"/>
          <w:i/>
          <w:sz w:val="28"/>
          <w:szCs w:val="28"/>
        </w:rPr>
        <w:t xml:space="preserve">зовательного учреждения и </w:t>
      </w:r>
      <w:r w:rsidR="00402605" w:rsidRPr="005D37D3">
        <w:rPr>
          <w:rFonts w:ascii="Times New Roman" w:hAnsi="Times New Roman" w:cs="Times New Roman"/>
          <w:i/>
          <w:sz w:val="28"/>
          <w:szCs w:val="28"/>
        </w:rPr>
        <w:t>др.</w:t>
      </w:r>
    </w:p>
    <w:p w:rsidR="00402605" w:rsidRDefault="0040260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7D3">
        <w:rPr>
          <w:rFonts w:ascii="Times New Roman" w:hAnsi="Times New Roman" w:cs="Times New Roman"/>
          <w:sz w:val="28"/>
          <w:szCs w:val="28"/>
        </w:rPr>
        <w:t xml:space="preserve">Учебный материал распределяется по годам обучения – классам. Каждый </w:t>
      </w:r>
      <w:r w:rsidRPr="005D37D3">
        <w:rPr>
          <w:rFonts w:ascii="Times New Roman" w:hAnsi="Times New Roman" w:cs="Times New Roman"/>
          <w:sz w:val="28"/>
          <w:szCs w:val="28"/>
        </w:rPr>
        <w:lastRenderedPageBreak/>
        <w:t xml:space="preserve">класс имеет свои дидактические </w:t>
      </w:r>
      <w:proofErr w:type="gramStart"/>
      <w:r w:rsidRPr="005D37D3">
        <w:rPr>
          <w:rFonts w:ascii="Times New Roman" w:hAnsi="Times New Roman" w:cs="Times New Roman"/>
          <w:sz w:val="28"/>
          <w:szCs w:val="28"/>
        </w:rPr>
        <w:t>задачи</w:t>
      </w:r>
      <w:proofErr w:type="gramEnd"/>
      <w:r w:rsidRPr="005D37D3">
        <w:rPr>
          <w:rFonts w:ascii="Times New Roman" w:hAnsi="Times New Roman" w:cs="Times New Roman"/>
          <w:sz w:val="28"/>
          <w:szCs w:val="28"/>
        </w:rPr>
        <w:t xml:space="preserve"> и объем времени, предусмотренный для освоения учебного материала.</w:t>
      </w:r>
    </w:p>
    <w:p w:rsidR="00FE38FD" w:rsidRPr="005D37D3" w:rsidRDefault="00FE38F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2605" w:rsidRPr="00402605" w:rsidRDefault="00402605" w:rsidP="00E609A3">
      <w:pPr>
        <w:pStyle w:val="ab"/>
        <w:widowControl/>
        <w:numPr>
          <w:ilvl w:val="0"/>
          <w:numId w:val="1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2605">
        <w:rPr>
          <w:rFonts w:ascii="Times New Roman" w:hAnsi="Times New Roman" w:cs="Times New Roman"/>
          <w:b/>
          <w:i/>
          <w:sz w:val="28"/>
          <w:szCs w:val="28"/>
        </w:rPr>
        <w:t>Требования по годам обучения</w:t>
      </w:r>
    </w:p>
    <w:p w:rsidR="00FE38FD" w:rsidRPr="002410EC" w:rsidRDefault="00FE38FD" w:rsidP="00BF36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4DAD" w:rsidRPr="0096053F" w:rsidRDefault="004E5F98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Второй</w:t>
      </w:r>
      <w:r w:rsidR="0096053F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 xml:space="preserve"> (при 5-летнем обучении)</w:t>
      </w:r>
    </w:p>
    <w:p w:rsidR="00464DAD" w:rsidRPr="002410EC" w:rsidRDefault="00464DAD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90A94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 1. Преподаватель должен проработать с учащимся 6-10 разнохарактерных произведений, в том числе 2 этюда, 1-2 ансамбля. 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          2. Гамма Ми мажор в одну октаву отдельно каждой рукой.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          3. Чтение с листа несложных мелодий.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На контрольном уроке в конце полугодия учащийся должен исполнить два разнохарактерных произведения, одно из них – в  ансамбле с педагогом. 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90A94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1. Преподаватель должен проработать с учащимся  6-10 разнохарактерных произведений, в том числе 2 этюда, 1-2 ансамбля.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2. Гаммы: Ми мажор двумя руками в одну октаву в прямом и противоположном движении,  гамма ми минор (три вида) в одну октаву отдельно каждой рукой.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3. Чтение с листа несложных мелодий.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На зачете в конце года учащийся должен исполнить два  разнохарактерных произведения, одно из них в виде ансамбля с педагогом, прочитать с листа несложную мелодию.</w:t>
      </w:r>
    </w:p>
    <w:p w:rsidR="0096053F" w:rsidRPr="00B90A94" w:rsidRDefault="0096053F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6053F" w:rsidRPr="002410EC" w:rsidRDefault="00D63B63" w:rsidP="00E609A3">
      <w:pPr>
        <w:ind w:firstLine="709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репертуарные списки</w:t>
      </w:r>
    </w:p>
    <w:p w:rsidR="0096053F" w:rsidRDefault="0096053F" w:rsidP="00E609A3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90A94" w:rsidRPr="00B90A94" w:rsidRDefault="00B90A94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B90A94">
        <w:rPr>
          <w:rFonts w:ascii="Times New Roman" w:hAnsi="Times New Roman" w:cs="Times New Roman"/>
          <w:b/>
          <w:sz w:val="28"/>
          <w:szCs w:val="28"/>
        </w:rPr>
        <w:t xml:space="preserve"> Пьесы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Крутицкий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«Зима»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Моцарт Л. Менуэт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Филипп И. «Колыбельная»</w:t>
      </w:r>
    </w:p>
    <w:p w:rsidR="00B90A94" w:rsidRPr="00B90A94" w:rsidRDefault="00B90A94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Жилинский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А. «Веселые ребята»</w:t>
      </w:r>
    </w:p>
    <w:p w:rsidR="00B90A94" w:rsidRPr="00B90A94" w:rsidRDefault="00B90A94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lastRenderedPageBreak/>
        <w:t xml:space="preserve">Берлин Б. "Пони Звездочка"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Королькова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И. "Снежинка", "Золушка", "Старый джип" и т.д.</w:t>
      </w:r>
    </w:p>
    <w:p w:rsidR="00B90A94" w:rsidRPr="00B90A94" w:rsidRDefault="00B90A94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Д. "Ёжик"</w:t>
      </w:r>
    </w:p>
    <w:p w:rsidR="00B90A94" w:rsidRPr="00B90A94" w:rsidRDefault="00B90A94" w:rsidP="00E609A3">
      <w:pPr>
        <w:tabs>
          <w:tab w:val="left" w:pos="7968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Щуровский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Ю. "Серенькая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кукушечка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", "Хитрая лисичка" </w:t>
      </w:r>
    </w:p>
    <w:p w:rsidR="00B90A94" w:rsidRPr="00B90A94" w:rsidRDefault="00B90A94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Фр.н.п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. "Большой олень"</w:t>
      </w:r>
    </w:p>
    <w:p w:rsidR="00B90A94" w:rsidRPr="00B90A94" w:rsidRDefault="00B90A94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90A94">
        <w:rPr>
          <w:rFonts w:ascii="Times New Roman" w:hAnsi="Times New Roman" w:cs="Times New Roman"/>
          <w:b/>
          <w:sz w:val="28"/>
          <w:szCs w:val="28"/>
        </w:rPr>
        <w:t>. Этюды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Гн</w:t>
      </w:r>
      <w:r w:rsidRPr="00B90A94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B90A94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Е. этюд № 16, 19, 21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Николаев А. Этюд № 20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Беренс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 Г. Этюды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Барток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Б. «Эстафета»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А. Этюды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Беркович И. Этюд № 23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Лекуппэ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Ф. Этюд №26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Гурлитт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К. Этюд № 28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Келлер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Л. «Летнее утро»,  «Танец игрушечного медвежонка» </w:t>
      </w:r>
    </w:p>
    <w:p w:rsidR="00B90A94" w:rsidRPr="00B90A94" w:rsidRDefault="00B90A94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90A94">
        <w:rPr>
          <w:rFonts w:ascii="Times New Roman" w:hAnsi="Times New Roman" w:cs="Times New Roman"/>
          <w:b/>
          <w:sz w:val="28"/>
          <w:szCs w:val="28"/>
        </w:rPr>
        <w:t>. Ансамбли</w:t>
      </w:r>
    </w:p>
    <w:p w:rsidR="00B90A94" w:rsidRPr="00B90A94" w:rsidRDefault="00B90A94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Калинников В. "Киска"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Филиппенко А. "По малину в сад пойдём", "На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мосточке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0A94">
        <w:rPr>
          <w:rFonts w:ascii="Times New Roman" w:hAnsi="Times New Roman" w:cs="Times New Roman"/>
          <w:sz w:val="28"/>
          <w:szCs w:val="28"/>
        </w:rPr>
        <w:t>Иорданский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М. "Песенка про чибиса" 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Латышский танец "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Рыбачок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"</w:t>
      </w:r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В. «Песенка крокодила Гены». Переложение О.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B90A94" w:rsidRPr="00B90A94" w:rsidRDefault="00B90A94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Чайковский П. «Урок в мышиной школе»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90A94" w:rsidRPr="00E53F42" w:rsidRDefault="00B90A94" w:rsidP="00E609A3">
      <w:pPr>
        <w:ind w:left="40" w:right="280"/>
        <w:jc w:val="both"/>
        <w:rPr>
          <w:sz w:val="28"/>
          <w:szCs w:val="28"/>
        </w:rPr>
      </w:pPr>
    </w:p>
    <w:p w:rsidR="00464DAD" w:rsidRPr="00D75650" w:rsidRDefault="004E5F98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Третий</w:t>
      </w:r>
      <w:r w:rsidR="00376C98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 xml:space="preserve"> (при 5-летнем обучении)</w:t>
      </w:r>
    </w:p>
    <w:p w:rsidR="00464DAD" w:rsidRPr="002410EC" w:rsidRDefault="00464DAD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90A94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5-7 произведений, среди которых: 1-2 этюда, 2 разнохарактерные пьесы, 1-2 ансамбля.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2. Мажорные гаммы: «соль», «ре», «ля» двумя руками в одну октаву, аккорды по 3 звука каждой рукой отдельно.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На контрольном уроке учащийся должен исполнить два разнохарактерных произведения, одно из которых ансамбль или этюд, прочитать с листа мелодию с несложным аккомпанементом.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B90A94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1. В течение полугодия учащийся должен пройти  4-6 произведений, среди которых:1-2 пьесы, 1-2 этюда, 1 ансамбль. 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2. Минорные гаммы: «соль» «ре», «ля»  в одну октаву двумя руками,  аккорды по 3 звука каждой рукой отдельно.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аккомпанементом.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На зачете в конце года учащийся должен исполнить пьесу и этюд.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5650" w:rsidRDefault="00D75650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75E7" w:rsidRDefault="00FA75E7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5650" w:rsidRPr="00AF368A" w:rsidRDefault="00AF368A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репертуарные списки</w:t>
      </w:r>
    </w:p>
    <w:p w:rsidR="00B90A94" w:rsidRPr="00B90A94" w:rsidRDefault="00B90A94" w:rsidP="00E609A3">
      <w:pPr>
        <w:widowControl/>
        <w:numPr>
          <w:ilvl w:val="0"/>
          <w:numId w:val="20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>Пьесы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Бах И.С. «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Сицилиана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». В легком переложении.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Григ Э. «Утро». В легком переложении</w:t>
      </w:r>
    </w:p>
    <w:p w:rsidR="00B90A94" w:rsidRPr="00B90A94" w:rsidRDefault="00B90A94" w:rsidP="00E609A3">
      <w:pPr>
        <w:ind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Гайдн Й. Анданте. В легком переложении</w:t>
      </w:r>
    </w:p>
    <w:p w:rsidR="00B90A94" w:rsidRPr="00B90A94" w:rsidRDefault="00B90A94" w:rsidP="00E609A3">
      <w:pPr>
        <w:ind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Мыльников А. «Дуэт», «Заводные мышки»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Обр.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Поливода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Б. «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Валс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кукол», «На велосипеде»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Савельев В. «Настоящий друг». Легкое переложение О.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B90A94" w:rsidRPr="00B90A94" w:rsidRDefault="00B90A94" w:rsidP="00E609A3">
      <w:pPr>
        <w:ind w:right="32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Шуберт Ф. Военный марш. В легком переложении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В. «Чему учат в школе». Легкое переложение О.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.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Шаум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Д. «Эскалатор»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90A94">
        <w:rPr>
          <w:rFonts w:ascii="Times New Roman" w:hAnsi="Times New Roman" w:cs="Times New Roman"/>
          <w:b/>
          <w:sz w:val="28"/>
          <w:szCs w:val="28"/>
        </w:rPr>
        <w:t>. Этюды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Л. Этюд Си-бемоль мажор 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А. Этюд 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Беркович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Этюд ля минор 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Гнесина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Е. Этюд 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мажор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 xml:space="preserve"> Николаев А. Этюд 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мажор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Гумберг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Г. Этюд 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B90A94" w:rsidRPr="00B90A94" w:rsidRDefault="00B90A94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B90A94">
        <w:rPr>
          <w:rFonts w:ascii="Times New Roman" w:hAnsi="Times New Roman" w:cs="Times New Roman"/>
          <w:sz w:val="28"/>
          <w:szCs w:val="28"/>
        </w:rPr>
        <w:t>Мыльников А. Четыре этюда (</w:t>
      </w:r>
      <w:proofErr w:type="gramStart"/>
      <w:r w:rsidRPr="00B90A94">
        <w:rPr>
          <w:rFonts w:ascii="Times New Roman" w:hAnsi="Times New Roman" w:cs="Times New Roman"/>
          <w:sz w:val="28"/>
          <w:szCs w:val="28"/>
        </w:rPr>
        <w:t>Шуман-этюды</w:t>
      </w:r>
      <w:proofErr w:type="gramEnd"/>
      <w:r w:rsidRPr="00B90A94">
        <w:rPr>
          <w:rFonts w:ascii="Times New Roman" w:hAnsi="Times New Roman" w:cs="Times New Roman"/>
          <w:sz w:val="28"/>
          <w:szCs w:val="28"/>
        </w:rPr>
        <w:t>)</w:t>
      </w: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A94" w:rsidRPr="00B90A94" w:rsidRDefault="00B90A94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0A9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B90A9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90A94">
        <w:rPr>
          <w:rFonts w:ascii="Times New Roman" w:hAnsi="Times New Roman" w:cs="Times New Roman"/>
          <w:b/>
          <w:sz w:val="28"/>
          <w:szCs w:val="28"/>
        </w:rPr>
        <w:t>. Ансамбли</w:t>
      </w:r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О. «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Трансформер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»</w:t>
      </w:r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Градески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Э. «Маленький поезд». Переложение О.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Кикта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В. «Кто там ходит,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бродйт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>?", ''Солдатик оловянный"</w:t>
      </w:r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Петерсен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Р. Матросский танец. Переложение О. </w:t>
      </w:r>
      <w:proofErr w:type="spellStart"/>
      <w:r w:rsidRPr="00B90A94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В. «Песенка крокодила Гены» </w:t>
      </w:r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Шпинглер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Ф. «Ты так далека», «Веселый  путешественник» </w:t>
      </w:r>
    </w:p>
    <w:p w:rsidR="00B90A94" w:rsidRPr="00B90A94" w:rsidRDefault="00B90A94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0A94">
        <w:rPr>
          <w:rFonts w:ascii="Times New Roman" w:hAnsi="Times New Roman" w:cs="Times New Roman"/>
          <w:sz w:val="28"/>
          <w:szCs w:val="28"/>
        </w:rPr>
        <w:t>Шпинглер</w:t>
      </w:r>
      <w:proofErr w:type="spellEnd"/>
      <w:r w:rsidRPr="00B90A94">
        <w:rPr>
          <w:rFonts w:ascii="Times New Roman" w:hAnsi="Times New Roman" w:cs="Times New Roman"/>
          <w:sz w:val="28"/>
          <w:szCs w:val="28"/>
        </w:rPr>
        <w:t xml:space="preserve"> Ф. «Неутомимо»,  «Элегия» </w:t>
      </w:r>
    </w:p>
    <w:p w:rsidR="00D75650" w:rsidRDefault="00D75650" w:rsidP="00E609A3">
      <w:pPr>
        <w:keepNext/>
        <w:ind w:firstLine="709"/>
        <w:jc w:val="both"/>
        <w:outlineLvl w:val="1"/>
        <w:rPr>
          <w:rFonts w:ascii="Times New Roman" w:eastAsia="Geeza Pro" w:hAnsi="Times New Roman" w:cs="Times New Roman"/>
          <w:b/>
          <w:color w:val="000000"/>
          <w:sz w:val="28"/>
          <w:szCs w:val="28"/>
        </w:rPr>
      </w:pPr>
    </w:p>
    <w:p w:rsidR="00464DAD" w:rsidRPr="00FA75E7" w:rsidRDefault="00464DAD" w:rsidP="00E609A3">
      <w:pPr>
        <w:keepNext/>
        <w:ind w:firstLine="709"/>
        <w:jc w:val="both"/>
        <w:outlineLvl w:val="1"/>
        <w:rPr>
          <w:b/>
          <w:bCs/>
          <w:sz w:val="16"/>
          <w:szCs w:val="16"/>
        </w:rPr>
      </w:pPr>
    </w:p>
    <w:p w:rsidR="008D6FC0" w:rsidRPr="002410EC" w:rsidRDefault="008D6FC0" w:rsidP="00E609A3">
      <w:pPr>
        <w:ind w:firstLine="709"/>
        <w:jc w:val="both"/>
        <w:rPr>
          <w:b/>
          <w:bCs/>
          <w:sz w:val="28"/>
          <w:szCs w:val="28"/>
        </w:rPr>
      </w:pPr>
    </w:p>
    <w:p w:rsidR="00464DAD" w:rsidRPr="008D6FC0" w:rsidRDefault="004E5F98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Червёртый</w:t>
      </w:r>
      <w:proofErr w:type="spellEnd"/>
      <w:r w:rsidR="008D6FC0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 xml:space="preserve"> (при 5-летнем и 8-летнем обучении)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5-7 произведений, среди которых:1 полифоническое произведение, 1-2 этюда, 2 разнохарактерные пьесы, 1-2 ансамбля.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Мажорные гаммы:  «си», «фа» двумя руками в одну октаву, аккорды по 3 звука двумя руками, арпеджио (короткие) каждой рукой отдельно 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 или подбор по слуху несложных песенок.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контрольном уроке учащийся должен исполнить два разнохарактерных произведения, одно из которых ансамбль или этюд.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1. В течение полугодия учащийся должен пройти  4-6 произведений, среди которых: 1 полифоническое произведение, 1-2 пьесы, 1-2 этюда, 1 ансамбль. 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Минорные гаммы:  «си», «фа» в одну октаву двумя руками, аккорды по 3 звука двумя руками, арпеджио (короткие) каждой рукой отдельно 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 или подбор по слуху несложных песенок.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зачете в конце года учащийся должен исполнить два разнохарактерных произведения, одно из которых ансамбль или этюд.</w:t>
      </w:r>
    </w:p>
    <w:p w:rsidR="00464DAD" w:rsidRDefault="00464DA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6FC0" w:rsidRPr="002410EC" w:rsidRDefault="00AF368A" w:rsidP="00E609A3">
      <w:pPr>
        <w:ind w:firstLine="709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репертуарные списки</w:t>
      </w:r>
    </w:p>
    <w:p w:rsidR="008D6FC0" w:rsidRDefault="008D6FC0" w:rsidP="00E609A3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b/>
          <w:bCs/>
          <w:sz w:val="28"/>
          <w:szCs w:val="28"/>
        </w:rPr>
        <w:t>I. Пьесы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О. «Летом в деревне», «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Рикки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на прогулке» 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Рыбицки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Ф. «Серенада странствующего музыканта»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7E78">
        <w:rPr>
          <w:rFonts w:ascii="Times New Roman" w:hAnsi="Times New Roman" w:cs="Times New Roman"/>
          <w:bCs/>
          <w:sz w:val="28"/>
          <w:szCs w:val="28"/>
        </w:rPr>
        <w:t>Чешский танец «</w:t>
      </w:r>
      <w:proofErr w:type="spellStart"/>
      <w:r w:rsidRPr="00757E78">
        <w:rPr>
          <w:rFonts w:ascii="Times New Roman" w:hAnsi="Times New Roman" w:cs="Times New Roman"/>
          <w:bCs/>
          <w:sz w:val="28"/>
          <w:szCs w:val="28"/>
        </w:rPr>
        <w:t>Фуриант</w:t>
      </w:r>
      <w:proofErr w:type="spellEnd"/>
      <w:r w:rsidRPr="00757E78">
        <w:rPr>
          <w:rFonts w:ascii="Times New Roman" w:hAnsi="Times New Roman" w:cs="Times New Roman"/>
          <w:bCs/>
          <w:sz w:val="28"/>
          <w:szCs w:val="28"/>
        </w:rPr>
        <w:t>»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bCs/>
          <w:sz w:val="28"/>
          <w:szCs w:val="28"/>
        </w:rPr>
        <w:t>Майкапар</w:t>
      </w:r>
      <w:proofErr w:type="spellEnd"/>
      <w:r w:rsidRPr="00757E78">
        <w:rPr>
          <w:rFonts w:ascii="Times New Roman" w:hAnsi="Times New Roman" w:cs="Times New Roman"/>
          <w:bCs/>
          <w:sz w:val="28"/>
          <w:szCs w:val="28"/>
        </w:rPr>
        <w:t xml:space="preserve"> С. «Мотылёк»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7E78">
        <w:rPr>
          <w:rFonts w:ascii="Times New Roman" w:hAnsi="Times New Roman" w:cs="Times New Roman"/>
          <w:bCs/>
          <w:sz w:val="28"/>
          <w:szCs w:val="28"/>
        </w:rPr>
        <w:t>Кригер И. Менуэт</w:t>
      </w:r>
    </w:p>
    <w:p w:rsidR="00757E78" w:rsidRPr="00757E78" w:rsidRDefault="00757E78" w:rsidP="00E609A3">
      <w:pPr>
        <w:ind w:left="40" w:right="11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7E78">
        <w:rPr>
          <w:rFonts w:ascii="Times New Roman" w:hAnsi="Times New Roman" w:cs="Times New Roman"/>
          <w:bCs/>
          <w:sz w:val="28"/>
          <w:szCs w:val="28"/>
        </w:rPr>
        <w:t>Тюрк Д. Аллегретто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7E78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bCs/>
          <w:sz w:val="28"/>
          <w:szCs w:val="28"/>
        </w:rPr>
        <w:t>. Этюды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bCs/>
          <w:sz w:val="28"/>
          <w:szCs w:val="28"/>
        </w:rPr>
        <w:lastRenderedPageBreak/>
        <w:t>Беренс</w:t>
      </w:r>
      <w:proofErr w:type="spellEnd"/>
      <w:r w:rsidRPr="00757E78">
        <w:rPr>
          <w:rFonts w:ascii="Times New Roman" w:hAnsi="Times New Roman" w:cs="Times New Roman"/>
          <w:bCs/>
          <w:sz w:val="28"/>
          <w:szCs w:val="28"/>
        </w:rPr>
        <w:t xml:space="preserve"> Г. «Танец марионеток»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bCs/>
          <w:sz w:val="28"/>
          <w:szCs w:val="28"/>
        </w:rPr>
        <w:t>Беренс</w:t>
      </w:r>
      <w:proofErr w:type="spellEnd"/>
      <w:r w:rsidRPr="00757E78">
        <w:rPr>
          <w:rFonts w:ascii="Times New Roman" w:hAnsi="Times New Roman" w:cs="Times New Roman"/>
          <w:bCs/>
          <w:sz w:val="28"/>
          <w:szCs w:val="28"/>
        </w:rPr>
        <w:t xml:space="preserve"> Г. Ор.62,</w:t>
      </w:r>
      <w:r w:rsidRPr="00757E78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757E78">
        <w:rPr>
          <w:rFonts w:ascii="Times New Roman" w:hAnsi="Times New Roman" w:cs="Times New Roman"/>
          <w:bCs/>
          <w:sz w:val="28"/>
          <w:szCs w:val="28"/>
        </w:rPr>
        <w:t>.</w:t>
      </w:r>
      <w:r w:rsidRPr="00757E78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Cs/>
          <w:sz w:val="28"/>
          <w:szCs w:val="28"/>
        </w:rPr>
        <w:t xml:space="preserve"> (мелодические упражнения)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bCs/>
          <w:sz w:val="28"/>
          <w:szCs w:val="28"/>
        </w:rPr>
        <w:t>Гурлит</w:t>
      </w:r>
      <w:proofErr w:type="spellEnd"/>
      <w:r w:rsidRPr="00757E78">
        <w:rPr>
          <w:rFonts w:ascii="Times New Roman" w:hAnsi="Times New Roman" w:cs="Times New Roman"/>
          <w:bCs/>
          <w:sz w:val="28"/>
          <w:szCs w:val="28"/>
        </w:rPr>
        <w:t xml:space="preserve"> К. «Охота»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О. «Покатаемся»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Л. «Гимнастика», «Ручеек»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757E78">
        <w:rPr>
          <w:rFonts w:ascii="Times New Roman" w:hAnsi="Times New Roman" w:cs="Times New Roman"/>
          <w:b/>
          <w:bCs/>
          <w:sz w:val="28"/>
          <w:szCs w:val="28"/>
        </w:rPr>
        <w:t>. Ансамбли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Гурин В. «Самба»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Моцарт В. Отрывок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Флис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Б. «Колыбельная песня»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Шуман Р. «Песня»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Ф.Шуберт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Сонатина (дуэт для скрипки и фортепиано)</w:t>
      </w:r>
    </w:p>
    <w:p w:rsidR="00757E78" w:rsidRPr="00757E78" w:rsidRDefault="00757E78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</w:p>
    <w:p w:rsidR="00464DAD" w:rsidRPr="008D6FC0" w:rsidRDefault="004E5F98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Пятый</w:t>
      </w:r>
      <w:r w:rsidR="008D6FC0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 xml:space="preserve"> (при 5-летнем и 8-летнем обучении)</w:t>
      </w:r>
    </w:p>
    <w:p w:rsidR="00464DAD" w:rsidRPr="002410EC" w:rsidRDefault="00464DAD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57E78" w:rsidRPr="00844384" w:rsidRDefault="00757E78" w:rsidP="00E609A3">
      <w:pPr>
        <w:jc w:val="both"/>
        <w:rPr>
          <w:b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4-6 произведений, среди которых:1 полифоническое произведение, 1-2 этюда, 2 разнохарактерные пьесы, 1-2 ансамбля.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Ознакомление с мажорными гаммами от чёрных клавиш:  «ре-бемоль», «ля-бемоль» двумя руками в одну октаву, аккорды по 4 или по 3 звука каждой рукой отдельно, арпеджио (короткие) каждой рукой отдельно 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 или подбор по слуху несложных песенок, транспонирование песенок-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>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контрольном уроке учащийся должен исполнить два разнохарактерных произведения, одно из которых  может быть полифоническое.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4-6 произведений, среди которых: произведение крупной формы (вариации, сонатина), 1-2 этюда, 2 разнохарактерные пьесы, 1-2 ансамбля.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Ознакомление с минорными гаммами от чёрных клавиш:   «до - диез», «соль - диез» двумя руками в одну октаву, аккорды по 4 или по 3 звука каждой рукой отдельно, арпеджио (короткие) каждой рукой отдельно.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lastRenderedPageBreak/>
        <w:t>3. Чтение с листа мелодий с несложным аккомпанементом. Творческие задания: подбор по слуху несложных песенок, транспонирование песенок-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>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 xml:space="preserve">Зачет 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зачете учащийся должен исполнить два разнохарактерных произведения, одно из которых ансамбль или этюд, прочитать с листа мелодию с несложным аккомпанементом.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.</w:t>
      </w:r>
    </w:p>
    <w:p w:rsidR="00230C64" w:rsidRDefault="00230C64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38FD" w:rsidRDefault="00FE38FD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67D6A" w:rsidRPr="002410EC" w:rsidRDefault="006E3CA6" w:rsidP="00E609A3">
      <w:pPr>
        <w:ind w:firstLine="709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репертуарные списки</w:t>
      </w:r>
    </w:p>
    <w:p w:rsidR="00757E78" w:rsidRPr="00757E78" w:rsidRDefault="00757E78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Пьесы</w:t>
      </w:r>
    </w:p>
    <w:p w:rsidR="00757E78" w:rsidRPr="00757E78" w:rsidRDefault="00757E78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Бургмюллер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Ф. «Баллада»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О. «На волнах», «В лучах заходящего солнца», «Колыбельная»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Моцарт В. « Волынка»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Майкапар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С. «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Всадике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>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А. «Танец»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7E78">
        <w:rPr>
          <w:rFonts w:ascii="Times New Roman" w:hAnsi="Times New Roman" w:cs="Times New Roman"/>
          <w:sz w:val="28"/>
          <w:szCs w:val="28"/>
        </w:rPr>
        <w:t>Гаврилин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В. «Каприччио»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Моцарт Л. Менуэт, Бурре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Моцарт В. Менуэт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Бах И.С. Полонез соль минор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Шуман Р. «Солдатский марш»</w:t>
      </w:r>
    </w:p>
    <w:p w:rsidR="00757E78" w:rsidRPr="00757E78" w:rsidRDefault="00757E78" w:rsidP="00E609A3">
      <w:pPr>
        <w:ind w:left="40" w:right="320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>. Этюды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Диабелли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А. Ор. 149 (мелодические упражнения)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О. «Песенка мотора»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57E78">
        <w:rPr>
          <w:rFonts w:ascii="Times New Roman" w:hAnsi="Times New Roman" w:cs="Times New Roman"/>
          <w:sz w:val="28"/>
          <w:szCs w:val="28"/>
        </w:rPr>
        <w:t>Гурлит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К. Этюд До мажор (короткие арпеджио)</w:t>
      </w:r>
      <w:proofErr w:type="gramEnd"/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Гречанинов А. Этюд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мажор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 (арпеджио в партии обеих рук)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Черепнин А. «Часы»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Л.  ор.160 № 24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57E78">
        <w:rPr>
          <w:rFonts w:ascii="Times New Roman" w:hAnsi="Times New Roman" w:cs="Times New Roman"/>
          <w:b/>
          <w:bCs/>
          <w:sz w:val="28"/>
          <w:szCs w:val="28"/>
        </w:rPr>
        <w:t>Произведения крупной формы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Андре И.А. Рондо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мажор</w:t>
      </w:r>
      <w:proofErr w:type="gramEnd"/>
      <w:r w:rsidRPr="00757E78">
        <w:rPr>
          <w:rStyle w:val="23"/>
          <w:b w:val="0"/>
          <w:sz w:val="28"/>
          <w:szCs w:val="28"/>
        </w:rPr>
        <w:t xml:space="preserve"> (сочинения для фортепианного дуэта)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proofErr w:type="spellStart"/>
      <w:r w:rsidRPr="00757E78">
        <w:rPr>
          <w:rStyle w:val="23"/>
          <w:b w:val="0"/>
          <w:sz w:val="28"/>
          <w:szCs w:val="28"/>
        </w:rPr>
        <w:t>Сильванский</w:t>
      </w:r>
      <w:proofErr w:type="spellEnd"/>
      <w:r w:rsidRPr="00757E78">
        <w:rPr>
          <w:rStyle w:val="23"/>
          <w:b w:val="0"/>
          <w:sz w:val="28"/>
          <w:szCs w:val="28"/>
        </w:rPr>
        <w:t xml:space="preserve"> И. Вариации на тему </w:t>
      </w:r>
      <w:proofErr w:type="spellStart"/>
      <w:r w:rsidRPr="00757E78">
        <w:rPr>
          <w:rStyle w:val="23"/>
          <w:b w:val="0"/>
          <w:sz w:val="28"/>
          <w:szCs w:val="28"/>
        </w:rPr>
        <w:t>укр</w:t>
      </w:r>
      <w:proofErr w:type="spellEnd"/>
      <w:r w:rsidRPr="00757E78">
        <w:rPr>
          <w:rStyle w:val="23"/>
          <w:b w:val="0"/>
          <w:sz w:val="28"/>
          <w:szCs w:val="28"/>
        </w:rPr>
        <w:t>. нар</w:t>
      </w:r>
      <w:proofErr w:type="gramStart"/>
      <w:r w:rsidRPr="00757E78">
        <w:rPr>
          <w:rStyle w:val="23"/>
          <w:b w:val="0"/>
          <w:sz w:val="28"/>
          <w:szCs w:val="28"/>
        </w:rPr>
        <w:t>.</w:t>
      </w:r>
      <w:proofErr w:type="gramEnd"/>
      <w:r w:rsidRPr="00757E78">
        <w:rPr>
          <w:rStyle w:val="23"/>
          <w:b w:val="0"/>
          <w:sz w:val="28"/>
          <w:szCs w:val="28"/>
        </w:rPr>
        <w:t xml:space="preserve"> </w:t>
      </w:r>
      <w:proofErr w:type="gramStart"/>
      <w:r w:rsidRPr="00757E78">
        <w:rPr>
          <w:rStyle w:val="23"/>
          <w:b w:val="0"/>
          <w:sz w:val="28"/>
          <w:szCs w:val="28"/>
        </w:rPr>
        <w:t>п</w:t>
      </w:r>
      <w:proofErr w:type="gramEnd"/>
      <w:r w:rsidRPr="00757E78">
        <w:rPr>
          <w:rStyle w:val="23"/>
          <w:b w:val="0"/>
          <w:sz w:val="28"/>
          <w:szCs w:val="28"/>
        </w:rPr>
        <w:t>есни ре минор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bCs w:val="0"/>
          <w:sz w:val="28"/>
          <w:szCs w:val="28"/>
        </w:rPr>
      </w:pPr>
      <w:r w:rsidRPr="00757E78">
        <w:rPr>
          <w:rStyle w:val="23"/>
          <w:b w:val="0"/>
          <w:sz w:val="28"/>
          <w:szCs w:val="28"/>
        </w:rPr>
        <w:t>Черни К.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Style w:val="23"/>
          <w:b w:val="0"/>
          <w:sz w:val="28"/>
          <w:szCs w:val="28"/>
        </w:rPr>
        <w:t xml:space="preserve">   Ор. 156 «Три лёгких сонатины» (сочинения для фортепианного дуэта)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Style w:val="23"/>
          <w:b w:val="0"/>
          <w:sz w:val="28"/>
          <w:szCs w:val="28"/>
        </w:rPr>
        <w:t xml:space="preserve"> (по выбору)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proofErr w:type="spellStart"/>
      <w:r w:rsidRPr="00757E78">
        <w:rPr>
          <w:rStyle w:val="4"/>
          <w:sz w:val="28"/>
          <w:szCs w:val="28"/>
        </w:rPr>
        <w:t>Диабелли</w:t>
      </w:r>
      <w:proofErr w:type="spellEnd"/>
      <w:r w:rsidRPr="00757E78">
        <w:rPr>
          <w:rStyle w:val="4"/>
          <w:sz w:val="28"/>
          <w:szCs w:val="28"/>
        </w:rPr>
        <w:t xml:space="preserve"> А. 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  Ор. 150 «Две миниатюрные сонатины»</w:t>
      </w:r>
      <w:r w:rsidRPr="00757E78">
        <w:rPr>
          <w:rStyle w:val="23"/>
          <w:b w:val="0"/>
          <w:sz w:val="28"/>
          <w:szCs w:val="28"/>
        </w:rPr>
        <w:t xml:space="preserve"> (сочинения для фортепианного дуэта)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(по выбору)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proofErr w:type="spellStart"/>
      <w:r w:rsidRPr="00757E78">
        <w:rPr>
          <w:rStyle w:val="4"/>
          <w:sz w:val="28"/>
          <w:szCs w:val="28"/>
        </w:rPr>
        <w:lastRenderedPageBreak/>
        <w:t>Хаслингер</w:t>
      </w:r>
      <w:proofErr w:type="spellEnd"/>
      <w:r w:rsidRPr="00757E78">
        <w:rPr>
          <w:rStyle w:val="4"/>
          <w:sz w:val="28"/>
          <w:szCs w:val="28"/>
        </w:rPr>
        <w:t xml:space="preserve"> Т. Сонатина </w:t>
      </w:r>
      <w:proofErr w:type="gramStart"/>
      <w:r w:rsidRPr="00757E78">
        <w:rPr>
          <w:rStyle w:val="4"/>
          <w:sz w:val="28"/>
          <w:szCs w:val="28"/>
        </w:rPr>
        <w:t>До</w:t>
      </w:r>
      <w:proofErr w:type="gramEnd"/>
      <w:r w:rsidRPr="00757E78">
        <w:rPr>
          <w:rStyle w:val="4"/>
          <w:sz w:val="28"/>
          <w:szCs w:val="28"/>
        </w:rPr>
        <w:t xml:space="preserve"> мажор</w:t>
      </w:r>
    </w:p>
    <w:p w:rsidR="00757E78" w:rsidRPr="00757E78" w:rsidRDefault="00757E78" w:rsidP="00E609A3">
      <w:pPr>
        <w:ind w:left="31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57E78">
        <w:rPr>
          <w:rFonts w:ascii="Times New Roman" w:hAnsi="Times New Roman" w:cs="Times New Roman"/>
          <w:b/>
          <w:sz w:val="28"/>
          <w:szCs w:val="28"/>
        </w:rPr>
        <w:t>. Ансамбли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Чайковский П. «Вальс»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Шуберт Р. «Немецкий танец»</w:t>
      </w:r>
    </w:p>
    <w:p w:rsidR="00757E78" w:rsidRPr="00757E78" w:rsidRDefault="00757E78" w:rsidP="00E609A3">
      <w:pPr>
        <w:pStyle w:val="22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proofErr w:type="spellStart"/>
      <w:r w:rsidRPr="00757E78">
        <w:rPr>
          <w:b w:val="0"/>
          <w:sz w:val="28"/>
          <w:szCs w:val="28"/>
        </w:rPr>
        <w:t>Азарашвили</w:t>
      </w:r>
      <w:proofErr w:type="spellEnd"/>
      <w:r w:rsidRPr="00757E78">
        <w:rPr>
          <w:b w:val="0"/>
          <w:sz w:val="28"/>
          <w:szCs w:val="28"/>
        </w:rPr>
        <w:t xml:space="preserve"> В. </w:t>
      </w:r>
    </w:p>
    <w:p w:rsidR="00757E78" w:rsidRPr="00757E78" w:rsidRDefault="00757E78" w:rsidP="00E609A3">
      <w:pPr>
        <w:pStyle w:val="22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757E78">
        <w:rPr>
          <w:b w:val="0"/>
          <w:sz w:val="28"/>
          <w:szCs w:val="28"/>
        </w:rPr>
        <w:t xml:space="preserve">   «Вальс», «Прогулка»</w:t>
      </w:r>
    </w:p>
    <w:p w:rsidR="00757E78" w:rsidRPr="00757E78" w:rsidRDefault="00757E78" w:rsidP="00E609A3">
      <w:pPr>
        <w:pStyle w:val="22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proofErr w:type="spellStart"/>
      <w:r w:rsidRPr="00757E78">
        <w:rPr>
          <w:b w:val="0"/>
          <w:sz w:val="28"/>
          <w:szCs w:val="28"/>
        </w:rPr>
        <w:t>Баркаускас</w:t>
      </w:r>
      <w:proofErr w:type="spellEnd"/>
      <w:r w:rsidRPr="00757E78">
        <w:rPr>
          <w:b w:val="0"/>
          <w:sz w:val="28"/>
          <w:szCs w:val="28"/>
        </w:rPr>
        <w:t xml:space="preserve"> В. </w:t>
      </w:r>
    </w:p>
    <w:p w:rsidR="00757E78" w:rsidRPr="00757E78" w:rsidRDefault="00757E78" w:rsidP="00E609A3">
      <w:pPr>
        <w:pStyle w:val="22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757E78">
        <w:rPr>
          <w:b w:val="0"/>
          <w:sz w:val="28"/>
          <w:szCs w:val="28"/>
        </w:rPr>
        <w:t xml:space="preserve">   «Мерцание искр»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</w:t>
      </w:r>
      <w:proofErr w:type="spellStart"/>
      <w:r w:rsidRPr="00757E78">
        <w:rPr>
          <w:rStyle w:val="4"/>
          <w:sz w:val="28"/>
          <w:szCs w:val="28"/>
        </w:rPr>
        <w:t>Градески</w:t>
      </w:r>
      <w:proofErr w:type="spellEnd"/>
      <w:r w:rsidRPr="00757E78">
        <w:rPr>
          <w:rStyle w:val="4"/>
          <w:sz w:val="28"/>
          <w:szCs w:val="28"/>
        </w:rPr>
        <w:t xml:space="preserve"> Э. «Мороженое»   </w:t>
      </w:r>
    </w:p>
    <w:p w:rsidR="00757E78" w:rsidRPr="00844384" w:rsidRDefault="00757E78" w:rsidP="00E609A3">
      <w:pPr>
        <w:jc w:val="both"/>
      </w:pPr>
    </w:p>
    <w:p w:rsidR="00067D6A" w:rsidRDefault="00067D6A" w:rsidP="00E609A3">
      <w:pPr>
        <w:keepNext/>
        <w:ind w:firstLine="709"/>
        <w:jc w:val="both"/>
        <w:outlineLvl w:val="1"/>
        <w:rPr>
          <w:rFonts w:ascii="Times New Roman" w:eastAsia="Geeza Pro" w:hAnsi="Times New Roman" w:cs="Times New Roman"/>
          <w:b/>
          <w:color w:val="000000"/>
          <w:sz w:val="28"/>
          <w:szCs w:val="28"/>
        </w:rPr>
      </w:pPr>
    </w:p>
    <w:p w:rsidR="00464DAD" w:rsidRPr="00067D6A" w:rsidRDefault="004E5F98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Шестой</w:t>
      </w:r>
      <w:r w:rsidR="00067D6A" w:rsidRPr="00067D6A">
        <w:rPr>
          <w:rFonts w:ascii="Times New Roman" w:hAnsi="Times New Roman" w:cs="Times New Roman"/>
          <w:b/>
          <w:bCs/>
          <w:sz w:val="28"/>
          <w:szCs w:val="28"/>
        </w:rPr>
        <w:t xml:space="preserve"> год обучения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FD1CCB">
        <w:rPr>
          <w:rFonts w:ascii="Times New Roman" w:hAnsi="Times New Roman" w:cs="Times New Roman"/>
          <w:b/>
          <w:bCs/>
          <w:sz w:val="28"/>
          <w:szCs w:val="28"/>
        </w:rPr>
        <w:t xml:space="preserve">при </w:t>
      </w:r>
      <w:r w:rsidR="00261BC8">
        <w:rPr>
          <w:rFonts w:ascii="Times New Roman" w:hAnsi="Times New Roman" w:cs="Times New Roman"/>
          <w:b/>
          <w:bCs/>
          <w:sz w:val="28"/>
          <w:szCs w:val="28"/>
        </w:rPr>
        <w:t>8-летнем обучении)</w:t>
      </w:r>
    </w:p>
    <w:p w:rsidR="00464DAD" w:rsidRPr="002410EC" w:rsidRDefault="00464DAD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5-7 произведений, среди которых: произведение крупной формы (вариации, сонатина), 1-2 этюда, 2 разнохарактерные пьесы, 1-2 ансамбля.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Ознакомление с мажорными гаммами от черных клавиш: «ми - бемоль», «си - бемоль»  двумя руками в одну октаву, аккорды по 4 или по 3 звука каждой рукой отдельно, арпеджио (короткие, длинные) каждой рукой отдельно.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мелодий с несложным аккомпанементом. Творческие задания: подбор по слуху несложных песенок, транспонирование песенок-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досочинение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мелодий (ответного предложения).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контрольном уроке учащийся должен исполнить два разнохарактерных произведения, одно из которых ансамбль, прочитать с листа мелодию с несложным аккомпанементом.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1. В течение полугодия учащийся должен пройти  4-6 произведений, среди которых: 1 полифоническое произведение, 1-2 пьесы, 1-2 этюда, 1 ансамбль. 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Ознакомление с минорными гаммами от чёрных клавиш:   «ми - бемоль», «си - бемоль» в одну октаву двумя руками, аккорды по 4  или по 3 звука каждой рукой отдельно, арпеджио (короткие, длинные) каждой рукой отдельно.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lastRenderedPageBreak/>
        <w:t>3. Чтение с листа мелодий с несложным аккомпанементом. Творческие задания: подбор по слуху несложных песенок, транспонирование песенок-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досочинение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мелодий (ответного предложения).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зачете в конце года учащийся должен исполнить полифоническое произведение и этюд, или два разнохарактерных произведения, одно из которых с элементами полифонии.</w:t>
      </w:r>
    </w:p>
    <w:p w:rsidR="00464DAD" w:rsidRPr="002410EC" w:rsidRDefault="00464DA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7D6A" w:rsidRPr="002410EC" w:rsidRDefault="00E3066D" w:rsidP="00E609A3">
      <w:pPr>
        <w:ind w:firstLine="709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Примерные репертуарные списки</w:t>
      </w:r>
    </w:p>
    <w:p w:rsidR="00067D6A" w:rsidRDefault="00067D6A" w:rsidP="00E609A3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7E78" w:rsidRPr="00757E78" w:rsidRDefault="00757E78" w:rsidP="00E609A3">
      <w:pPr>
        <w:ind w:left="2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I. Полифонические произведения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Бах И.С. Менуэт ре минор из «Нотной тетради А. М. Бах»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А. Фугато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мажор, Канон До мажор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Кригер И. Бурре ля минор 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Моцарт В. Менуэт ре минор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Пахельбель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И. Сарабанда ля минор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Перселл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Г. Ария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У.н.п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. "Отчего соловей"  </w:t>
      </w:r>
    </w:p>
    <w:p w:rsidR="00757E78" w:rsidRPr="00757E78" w:rsidRDefault="00757E78" w:rsidP="00E609A3">
      <w:pPr>
        <w:ind w:left="2860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tabs>
          <w:tab w:val="left" w:pos="3554"/>
        </w:tabs>
        <w:ind w:left="18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57E78">
        <w:rPr>
          <w:rFonts w:ascii="Times New Roman" w:hAnsi="Times New Roman" w:cs="Times New Roman"/>
          <w:b/>
          <w:bCs/>
          <w:sz w:val="28"/>
          <w:szCs w:val="28"/>
        </w:rPr>
        <w:t>Произведения крупной формы</w:t>
      </w:r>
    </w:p>
    <w:p w:rsidR="00757E78" w:rsidRPr="00757E78" w:rsidRDefault="00757E78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Андре И.А. Рондо Соль мажор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proofErr w:type="spellStart"/>
      <w:r w:rsidRPr="00757E78">
        <w:rPr>
          <w:rStyle w:val="4"/>
          <w:sz w:val="28"/>
          <w:szCs w:val="28"/>
        </w:rPr>
        <w:t>Диабелли</w:t>
      </w:r>
      <w:proofErr w:type="spellEnd"/>
      <w:r w:rsidRPr="00757E78">
        <w:rPr>
          <w:rStyle w:val="4"/>
          <w:sz w:val="28"/>
          <w:szCs w:val="28"/>
        </w:rPr>
        <w:t xml:space="preserve"> А. 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  Ор. 163 «Шесть лёгких сонатин»</w:t>
      </w:r>
      <w:r w:rsidRPr="00757E78">
        <w:rPr>
          <w:rStyle w:val="23"/>
          <w:b w:val="0"/>
          <w:sz w:val="28"/>
          <w:szCs w:val="28"/>
        </w:rPr>
        <w:t xml:space="preserve"> (сочинения для фортепианного дуэта)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(по выбору)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proofErr w:type="spellStart"/>
      <w:r w:rsidRPr="00757E78">
        <w:rPr>
          <w:rStyle w:val="4"/>
          <w:sz w:val="28"/>
          <w:szCs w:val="28"/>
        </w:rPr>
        <w:t>Ваньхаль</w:t>
      </w:r>
      <w:proofErr w:type="spellEnd"/>
      <w:r w:rsidRPr="00757E78">
        <w:rPr>
          <w:rStyle w:val="4"/>
          <w:sz w:val="28"/>
          <w:szCs w:val="28"/>
        </w:rPr>
        <w:t xml:space="preserve"> Я.К/</w:t>
      </w:r>
    </w:p>
    <w:p w:rsidR="00757E78" w:rsidRPr="00757E78" w:rsidRDefault="00757E78" w:rsidP="00E609A3">
      <w:pPr>
        <w:keepNext/>
        <w:keepLines/>
        <w:jc w:val="both"/>
        <w:rPr>
          <w:rStyle w:val="23"/>
          <w:b w:val="0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 «Три сонатины» </w:t>
      </w:r>
      <w:r w:rsidRPr="00757E78">
        <w:rPr>
          <w:rStyle w:val="23"/>
          <w:b w:val="0"/>
          <w:sz w:val="28"/>
          <w:szCs w:val="28"/>
        </w:rPr>
        <w:t>(сочинения для фортепианного дуэта)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color w:val="000000"/>
          <w:sz w:val="28"/>
          <w:szCs w:val="28"/>
        </w:rPr>
      </w:pPr>
      <w:r w:rsidRPr="00757E78">
        <w:rPr>
          <w:rStyle w:val="4"/>
          <w:sz w:val="28"/>
          <w:szCs w:val="28"/>
        </w:rPr>
        <w:t xml:space="preserve"> (по выбору)</w:t>
      </w:r>
    </w:p>
    <w:p w:rsidR="00757E78" w:rsidRPr="00757E78" w:rsidRDefault="00757E78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Штейбельт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Д. Сонатина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мажор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, </w:t>
      </w:r>
      <w:r w:rsidRPr="00757E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sz w:val="28"/>
          <w:szCs w:val="28"/>
        </w:rPr>
        <w:t xml:space="preserve"> ч. </w:t>
      </w:r>
    </w:p>
    <w:p w:rsidR="00757E78" w:rsidRPr="00757E78" w:rsidRDefault="00757E78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left="28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7E78">
        <w:rPr>
          <w:rFonts w:ascii="Times New Roman" w:hAnsi="Times New Roman" w:cs="Times New Roman"/>
          <w:b/>
          <w:sz w:val="28"/>
          <w:szCs w:val="28"/>
        </w:rPr>
        <w:t>. Пьесы</w:t>
      </w:r>
    </w:p>
    <w:p w:rsidR="00757E78" w:rsidRPr="00757E78" w:rsidRDefault="00757E78" w:rsidP="00E609A3">
      <w:pPr>
        <w:ind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Гладков Г. «Песенка Львенка и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Черёпахи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>"</w:t>
      </w:r>
    </w:p>
    <w:p w:rsidR="00757E78" w:rsidRPr="00757E78" w:rsidRDefault="00757E78" w:rsidP="00E609A3">
      <w:pPr>
        <w:ind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Гречанинов А. «Мазурка»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Дварионас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Н. Прелюдия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Кершнер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Л. «Малыш»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Майкапар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С. «В садике»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Мясковский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Н. Весеннее настроение</w:t>
      </w:r>
    </w:p>
    <w:p w:rsidR="00757E78" w:rsidRPr="00757E78" w:rsidRDefault="00757E78" w:rsidP="00E609A3">
      <w:pPr>
        <w:ind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Рюигрок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А. «Горе куклы» </w:t>
      </w:r>
    </w:p>
    <w:p w:rsidR="00757E78" w:rsidRPr="00757E78" w:rsidRDefault="00757E78" w:rsidP="00E609A3">
      <w:pPr>
        <w:ind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Уотт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Д. «Три поросенка»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Штейбельт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Д. Адажио</w:t>
      </w:r>
    </w:p>
    <w:p w:rsidR="00757E78" w:rsidRPr="00757E78" w:rsidRDefault="00757E78" w:rsidP="00E609A3">
      <w:pPr>
        <w:ind w:right="14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Дж.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Конконе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две прелюдии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57E78" w:rsidRPr="00757E78" w:rsidRDefault="00757E78" w:rsidP="00E609A3">
      <w:pPr>
        <w:ind w:left="28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57E78">
        <w:rPr>
          <w:rFonts w:ascii="Times New Roman" w:hAnsi="Times New Roman" w:cs="Times New Roman"/>
          <w:b/>
          <w:sz w:val="28"/>
          <w:szCs w:val="28"/>
        </w:rPr>
        <w:t>. Этюды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Л. Этюд Си-бемоль мажор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А. Этюд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Беркович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Этюд ля минор 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Гнесина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Е. Этюд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мажор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 Николаев А. Этюд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мажор</w:t>
      </w:r>
    </w:p>
    <w:p w:rsidR="00757E78" w:rsidRPr="00757E78" w:rsidRDefault="00757E78" w:rsidP="00E609A3">
      <w:pPr>
        <w:ind w:left="20" w:right="20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Гумберг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Г. Этюд </w:t>
      </w:r>
      <w:proofErr w:type="gramStart"/>
      <w:r w:rsidRPr="00757E7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57E78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757E78" w:rsidRPr="00757E78" w:rsidRDefault="00757E78" w:rsidP="00E609A3">
      <w:pPr>
        <w:ind w:left="28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V. Ансамбли</w:t>
      </w:r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О. «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Трансформер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>»</w:t>
      </w:r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Градески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Э. «Маленький поезд». Переложение О.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Кикта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В. «Кто там ходит, бродит?", ''Солдатик оловянный"</w:t>
      </w:r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Петерсен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Р. Матросский танец. Переложение О. </w:t>
      </w:r>
      <w:proofErr w:type="spellStart"/>
      <w:r w:rsidRPr="00757E78">
        <w:rPr>
          <w:rFonts w:ascii="Times New Roman" w:hAnsi="Times New Roman" w:cs="Times New Roman"/>
          <w:sz w:val="28"/>
          <w:szCs w:val="28"/>
        </w:rPr>
        <w:t>Геталовой</w:t>
      </w:r>
      <w:proofErr w:type="spellEnd"/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В. «Песенка крокодила Гены» </w:t>
      </w:r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Шпинглер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Ф. «Ты так далека», «Веселый  путешественник» </w:t>
      </w:r>
    </w:p>
    <w:p w:rsidR="00757E78" w:rsidRPr="00757E78" w:rsidRDefault="00757E78" w:rsidP="00E609A3">
      <w:pPr>
        <w:ind w:left="20" w:right="1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7E78">
        <w:rPr>
          <w:rFonts w:ascii="Times New Roman" w:hAnsi="Times New Roman" w:cs="Times New Roman"/>
          <w:sz w:val="28"/>
          <w:szCs w:val="28"/>
        </w:rPr>
        <w:t>Шпинглер</w:t>
      </w:r>
      <w:proofErr w:type="spellEnd"/>
      <w:r w:rsidRPr="00757E78">
        <w:rPr>
          <w:rFonts w:ascii="Times New Roman" w:hAnsi="Times New Roman" w:cs="Times New Roman"/>
          <w:sz w:val="28"/>
          <w:szCs w:val="28"/>
        </w:rPr>
        <w:t xml:space="preserve"> Ф. «Неутомимо»,  «Элегия» </w:t>
      </w:r>
    </w:p>
    <w:p w:rsidR="00757E78" w:rsidRPr="00757E78" w:rsidRDefault="00757E78" w:rsidP="00E609A3">
      <w:pPr>
        <w:pStyle w:val="6"/>
        <w:shd w:val="clear" w:color="auto" w:fill="auto"/>
        <w:tabs>
          <w:tab w:val="left" w:pos="2807"/>
        </w:tabs>
        <w:spacing w:line="240" w:lineRule="auto"/>
        <w:ind w:firstLine="0"/>
        <w:jc w:val="both"/>
        <w:rPr>
          <w:rStyle w:val="4"/>
          <w:sz w:val="28"/>
          <w:szCs w:val="28"/>
        </w:rPr>
      </w:pPr>
      <w:r w:rsidRPr="00757E78">
        <w:rPr>
          <w:rStyle w:val="4"/>
          <w:sz w:val="28"/>
          <w:szCs w:val="28"/>
        </w:rPr>
        <w:t>Бизе Ж.</w:t>
      </w:r>
    </w:p>
    <w:p w:rsidR="00757E78" w:rsidRDefault="00757E78" w:rsidP="00E609A3">
      <w:pPr>
        <w:jc w:val="both"/>
        <w:rPr>
          <w:rStyle w:val="4"/>
          <w:sz w:val="28"/>
          <w:szCs w:val="28"/>
        </w:rPr>
      </w:pPr>
      <w:r w:rsidRPr="00757E78">
        <w:rPr>
          <w:rStyle w:val="4"/>
          <w:sz w:val="28"/>
          <w:szCs w:val="28"/>
        </w:rPr>
        <w:t>Фрагменты из оперы Кармен «Хабанера»</w:t>
      </w:r>
    </w:p>
    <w:p w:rsidR="00757E78" w:rsidRDefault="00757E78" w:rsidP="00E609A3">
      <w:pPr>
        <w:jc w:val="both"/>
        <w:rPr>
          <w:b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Седьмой год обучения</w:t>
      </w:r>
      <w:r w:rsidR="00FD1C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CCB">
        <w:rPr>
          <w:rFonts w:ascii="Times New Roman" w:hAnsi="Times New Roman" w:cs="Times New Roman"/>
          <w:b/>
          <w:bCs/>
          <w:sz w:val="28"/>
          <w:szCs w:val="28"/>
        </w:rPr>
        <w:t>(при 8-летнем обучении)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1 полифоническое произведение, 1-2 пьесы, 1 этюд, 1 ансамбль или несложный аккомпанемент.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Ознакомление с мажорными гаммами от черных клавиш: «фа - диез» в одну октаву двумя руками, аккорды по 4  или по 3 звука каждой рукой отдельно, арпеджио (короткие, длинные) каждой рукой отдельно.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мелодий с простым гармоническим аккомпанементом.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контрольном уроке учащийся должен исполнить полифоническое произведение и этюд, прочитать с листа мелодию с несложным аккомпанементом.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1 произведение крупной формы, 1 пьесу, 1-2 этюда, 1 ансамбль или несложный аккомпанемент.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 Ознакомление с минорными гаммами от черных клавиш: «фа-диез» в одну октаву двумя руками, аккорды по 4  или по 3звука каждой рукой отдельно, арпеджио (короткие, длинные) каждой рукой отдельно.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lastRenderedPageBreak/>
        <w:t>3. Чтение с листа мелодий с простым гармоническим аккомпанементом.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На зачете в конце года учащийся должен исполнить произведение крупной формы (по нотам) и пьесу.</w:t>
      </w:r>
    </w:p>
    <w:p w:rsidR="003C6700" w:rsidRDefault="003C6700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 репертуарный список</w:t>
      </w:r>
    </w:p>
    <w:p w:rsidR="003C6700" w:rsidRPr="003C6700" w:rsidRDefault="003C6700" w:rsidP="00E609A3">
      <w:pPr>
        <w:widowControl/>
        <w:numPr>
          <w:ilvl w:val="0"/>
          <w:numId w:val="21"/>
        </w:numPr>
        <w:tabs>
          <w:tab w:val="left" w:pos="3722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700">
        <w:rPr>
          <w:rFonts w:ascii="Times New Roman" w:hAnsi="Times New Roman" w:cs="Times New Roman"/>
          <w:b/>
          <w:bCs/>
          <w:sz w:val="28"/>
          <w:szCs w:val="28"/>
        </w:rPr>
        <w:t>Полифонические</w:t>
      </w:r>
      <w:r w:rsidRPr="003C6700">
        <w:rPr>
          <w:rFonts w:ascii="Times New Roman" w:hAnsi="Times New Roman" w:cs="Times New Roman"/>
          <w:b/>
          <w:bCs/>
          <w:sz w:val="28"/>
          <w:szCs w:val="28"/>
        </w:rPr>
        <w:tab/>
        <w:t>произведения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Бах И.С. Менуэт ре минор, Ария соль минор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Гендель Г. Менуэт ре минор, Две сарабанды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Кирнбергер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И. Сарабанда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Корелли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Сарабанда ре минор 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Пёрселл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Г. Ария ре минор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Щуровский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Ю. «Поле»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widowControl/>
        <w:numPr>
          <w:ilvl w:val="0"/>
          <w:numId w:val="21"/>
        </w:numPr>
        <w:tabs>
          <w:tab w:val="left" w:pos="3554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700">
        <w:rPr>
          <w:rFonts w:ascii="Times New Roman" w:hAnsi="Times New Roman" w:cs="Times New Roman"/>
          <w:b/>
          <w:bCs/>
          <w:sz w:val="28"/>
          <w:szCs w:val="28"/>
        </w:rPr>
        <w:t>Произведения крупной формы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Бетховен Л. Сонатина Соль мажор, </w:t>
      </w:r>
      <w:r w:rsidRPr="003C670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C6700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Беркович И. Вариации на грузинскую нар. песню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>о мажор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Сонатина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мажор соч.36 № 20 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Жилинский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Сонатина Соль мажор, III ч. 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Назарова Т.  Вариации на тему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>. «Пойду ль я, выйду ль я»</w:t>
      </w:r>
    </w:p>
    <w:p w:rsidR="003C6700" w:rsidRPr="003C6700" w:rsidRDefault="003C6700" w:rsidP="00E609A3">
      <w:pPr>
        <w:tabs>
          <w:tab w:val="left" w:pos="3489"/>
        </w:tabs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Рейнеке К.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Скерцино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Фа мажор из Сонатины Си-бемоль мажор  </w:t>
      </w:r>
    </w:p>
    <w:p w:rsidR="003C6700" w:rsidRPr="003C6700" w:rsidRDefault="003C6700" w:rsidP="00E609A3">
      <w:pPr>
        <w:ind w:left="30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3C6700">
        <w:rPr>
          <w:rFonts w:ascii="Times New Roman" w:hAnsi="Times New Roman" w:cs="Times New Roman"/>
          <w:b/>
          <w:bCs/>
          <w:sz w:val="28"/>
          <w:szCs w:val="28"/>
        </w:rPr>
        <w:t>. Пьесы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Варум Ю. «Городок»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Корнелюк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И. «Город, которого нет»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Роули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«В стране гномов» 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В. «Снежинки» 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Шостакович Д. Танец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Штраус И. «Сказки венского леса». В легком переложении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Шуберт Ф. Серенада. В легком переложении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Шуман Р. «Марш»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Чайковский П.  Детский альбом: «В церкви», «Итальянская песенка»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Чайковский П. Вальс из балета «Спящая красавица»</w:t>
      </w:r>
    </w:p>
    <w:p w:rsidR="003C6700" w:rsidRPr="003C6700" w:rsidRDefault="003C6700" w:rsidP="00E609A3">
      <w:pPr>
        <w:ind w:left="40" w:right="22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ind w:left="30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6700" w:rsidRPr="003C6700" w:rsidRDefault="003C6700" w:rsidP="00E609A3">
      <w:pPr>
        <w:ind w:left="30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C6700">
        <w:rPr>
          <w:rFonts w:ascii="Times New Roman" w:hAnsi="Times New Roman" w:cs="Times New Roman"/>
          <w:b/>
          <w:sz w:val="28"/>
          <w:szCs w:val="28"/>
        </w:rPr>
        <w:t>.Этюды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Беренс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Г. Этюд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Бургмюллер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Ф. «Беспокойство». Этюд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Геллер С. «На лыжне» Этюд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Лекуппэ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Ф. Этюд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Майкапар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«У моря ночью». Этюд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lastRenderedPageBreak/>
        <w:t xml:space="preserve">Черни К.  Соч. 821. Этюд Ре мажор 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Л. Этюд 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3C6700" w:rsidRPr="003C6700" w:rsidRDefault="003C6700" w:rsidP="00E609A3">
      <w:pPr>
        <w:ind w:left="40" w:right="312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ind w:left="30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700">
        <w:rPr>
          <w:rFonts w:ascii="Times New Roman" w:hAnsi="Times New Roman" w:cs="Times New Roman"/>
          <w:b/>
          <w:bCs/>
          <w:sz w:val="28"/>
          <w:szCs w:val="28"/>
        </w:rPr>
        <w:t>V. Ансамбли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6700">
        <w:rPr>
          <w:rFonts w:ascii="Times New Roman" w:hAnsi="Times New Roman" w:cs="Times New Roman"/>
          <w:sz w:val="28"/>
          <w:szCs w:val="28"/>
        </w:rPr>
        <w:t>Богословский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Н. «Песенка четырёх друзей»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Боккерини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Л. Менуэт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О. «Весенний ветерок»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Островский А. «Школьная полька»,  «Спят усталые игрушки»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Петров А. «Песенка о морском  дьяволе»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Чайковский П.  «Фея искренности» из балета «Спящая красавица»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Чайковский П.  «Полька» из детского альбома в четыре руки. Переложение Л.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Жульевой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>.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Шостакович Д. «Шарманка»</w:t>
      </w:r>
    </w:p>
    <w:p w:rsidR="003C6700" w:rsidRPr="00844384" w:rsidRDefault="003C6700" w:rsidP="00E609A3">
      <w:pPr>
        <w:ind w:right="280"/>
        <w:jc w:val="both"/>
      </w:pPr>
    </w:p>
    <w:p w:rsidR="003C6700" w:rsidRDefault="003C6700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Восьмой год обучения</w:t>
      </w:r>
      <w:r w:rsidR="00FD1C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CCB">
        <w:rPr>
          <w:rFonts w:ascii="Times New Roman" w:hAnsi="Times New Roman" w:cs="Times New Roman"/>
          <w:b/>
          <w:bCs/>
          <w:sz w:val="28"/>
          <w:szCs w:val="28"/>
        </w:rPr>
        <w:t>(при 8-летнем обучении)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1 полифоническое произведение, 1 пьесу, 1-2 этюда, 1 ансамбль, аккомпанемент.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Закрепление материала по пройденным гаммам, арпеджио, аккордам.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несложных пьес.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Контрольный урок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На контрольном уроке учащийся должен исполнить: полифоническое произведение   прочитать с листа несложную пьесу или этюд. 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57E78">
        <w:rPr>
          <w:rFonts w:ascii="Times New Roman" w:hAnsi="Times New Roman" w:cs="Times New Roman"/>
          <w:b/>
          <w:sz w:val="28"/>
          <w:szCs w:val="28"/>
        </w:rPr>
        <w:t xml:space="preserve"> полугодие </w:t>
      </w:r>
    </w:p>
    <w:p w:rsidR="00757E78" w:rsidRPr="00757E78" w:rsidRDefault="00757E78" w:rsidP="00E609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1. В течение полугодия учащийся должен пройти 1 произведение крупной формы, 1-2 пьесы, 1 этюд, 1 ансамбль, аккомпанемент.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2. Закрепление материала по пройденным гаммам, арпеджио, аккордам.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>3. Чтение с листа несложных пьес.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b/>
          <w:sz w:val="28"/>
          <w:szCs w:val="28"/>
        </w:rPr>
        <w:t>Зачет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E78">
        <w:rPr>
          <w:rFonts w:ascii="Times New Roman" w:hAnsi="Times New Roman" w:cs="Times New Roman"/>
          <w:sz w:val="28"/>
          <w:szCs w:val="28"/>
        </w:rPr>
        <w:t xml:space="preserve">На зачете (в рамках итоговой аттестации) в конце года учащийся должен исполнить два разнохарактерных произведения (возможно исполнение по </w:t>
      </w:r>
      <w:r w:rsidRPr="00757E78">
        <w:rPr>
          <w:rFonts w:ascii="Times New Roman" w:hAnsi="Times New Roman" w:cs="Times New Roman"/>
          <w:sz w:val="28"/>
          <w:szCs w:val="28"/>
        </w:rPr>
        <w:lastRenderedPageBreak/>
        <w:t>нотам).</w:t>
      </w:r>
    </w:p>
    <w:p w:rsidR="00757E78" w:rsidRPr="00757E78" w:rsidRDefault="00757E7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 репертуарный список</w:t>
      </w:r>
    </w:p>
    <w:p w:rsidR="003C6700" w:rsidRPr="003C6700" w:rsidRDefault="003C6700" w:rsidP="00E609A3">
      <w:pPr>
        <w:widowControl/>
        <w:numPr>
          <w:ilvl w:val="0"/>
          <w:numId w:val="22"/>
        </w:numPr>
        <w:tabs>
          <w:tab w:val="left" w:pos="3844"/>
        </w:tabs>
        <w:autoSpaceDE/>
        <w:autoSpaceDN/>
        <w:adjustRightInd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</w:rPr>
        <w:t>Полифонические произведения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Бах И.С. 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Маленькая прелюдия соль минор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Маленькая прелюдия ми минор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Бем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Е. Прелюдия Соль мажор 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Инвенция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Кригер И. Сарабанда  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Перселл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Г. Сарабанда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Циполи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Д. Менуэт ре минор </w:t>
      </w: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ind w:left="40" w:right="34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670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Pr="003C670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3C6700">
        <w:rPr>
          <w:rFonts w:ascii="Times New Roman" w:hAnsi="Times New Roman" w:cs="Times New Roman"/>
          <w:b/>
          <w:bCs/>
          <w:sz w:val="28"/>
          <w:szCs w:val="28"/>
        </w:rPr>
        <w:t>. Произведения</w:t>
      </w:r>
      <w:r w:rsidRPr="003C6700">
        <w:rPr>
          <w:rFonts w:ascii="Times New Roman" w:hAnsi="Times New Roman" w:cs="Times New Roman"/>
          <w:b/>
          <w:bCs/>
          <w:sz w:val="28"/>
          <w:szCs w:val="28"/>
        </w:rPr>
        <w:tab/>
        <w:t>крупной формы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Андрэ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И.  Сонатина Соль мажор 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Бетховен Л. Сонатина Соль мажор, ч. 2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Гайдн Й. 6 сонатин (по выбору)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Диабелли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А. Сонатина Фа мажор 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Д. Легкие вариации на тему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>., Сонатина ля минор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М. Сонатина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мажор 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Мелартин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Э. Сонатина соль минор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Чимароза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Д. Сонатина ре минор, Сонатина ля минор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</w:p>
    <w:p w:rsidR="003C6700" w:rsidRPr="003C6700" w:rsidRDefault="003C6700" w:rsidP="00E609A3">
      <w:pPr>
        <w:ind w:left="32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C6700">
        <w:rPr>
          <w:rFonts w:ascii="Times New Roman" w:hAnsi="Times New Roman" w:cs="Times New Roman"/>
          <w:b/>
          <w:sz w:val="28"/>
          <w:szCs w:val="28"/>
        </w:rPr>
        <w:t>. Пьесы</w:t>
      </w: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Альбинони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Т. Адажио. В легком переложении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Бин К. «Давным-давно»</w:t>
      </w: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Гречанинов А. «Грустная песенка»</w:t>
      </w: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Ит.н.п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. «Санта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Лючия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C6700" w:rsidRPr="003C6700" w:rsidRDefault="003C6700" w:rsidP="00E609A3">
      <w:pPr>
        <w:tabs>
          <w:tab w:val="left" w:pos="4089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Легран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М. Мелодия </w:t>
      </w:r>
      <w:proofErr w:type="gramStart"/>
      <w:r w:rsidRPr="003C670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3C6700">
        <w:rPr>
          <w:rFonts w:ascii="Times New Roman" w:hAnsi="Times New Roman" w:cs="Times New Roman"/>
          <w:sz w:val="28"/>
          <w:szCs w:val="28"/>
        </w:rPr>
        <w:t xml:space="preserve"> к/ф «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Шербургские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зонтики» </w:t>
      </w:r>
    </w:p>
    <w:p w:rsidR="003C6700" w:rsidRPr="003C6700" w:rsidRDefault="003C6700" w:rsidP="00E609A3">
      <w:pPr>
        <w:keepNext/>
        <w:keepLines/>
        <w:jc w:val="both"/>
        <w:outlineLvl w:val="8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Майкапар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С. Мелодия</w:t>
      </w:r>
    </w:p>
    <w:p w:rsidR="003C6700" w:rsidRPr="003C6700" w:rsidRDefault="003C6700" w:rsidP="00E609A3">
      <w:pPr>
        <w:keepNext/>
        <w:keepLines/>
        <w:jc w:val="both"/>
        <w:outlineLvl w:val="8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Сенневиль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П. «Баллада для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Аделины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C6700" w:rsidRPr="003C6700" w:rsidRDefault="003C6700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Таривердиев М. «Маленький принц»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Франсуа К.,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Рево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Ж. «Мой путь» </w:t>
      </w:r>
    </w:p>
    <w:p w:rsidR="003C6700" w:rsidRPr="003C6700" w:rsidRDefault="003C6700" w:rsidP="00E609A3">
      <w:pPr>
        <w:tabs>
          <w:tab w:val="left" w:pos="4089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Чайковский П. Детский альбом: «Шарманка поет», Полька, Вальс</w:t>
      </w:r>
    </w:p>
    <w:p w:rsidR="003C6700" w:rsidRPr="003C6700" w:rsidRDefault="003C6700" w:rsidP="00E609A3">
      <w:pPr>
        <w:tabs>
          <w:tab w:val="left" w:pos="4089"/>
        </w:tabs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Шуман Р. «Смелый наездник», «Веселый крестьянин»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C6700">
        <w:rPr>
          <w:rFonts w:ascii="Times New Roman" w:hAnsi="Times New Roman" w:cs="Times New Roman"/>
          <w:b/>
          <w:sz w:val="28"/>
          <w:szCs w:val="28"/>
        </w:rPr>
        <w:t xml:space="preserve">. Этюды 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Бургмюллер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Ф. «Гроза» Этюд</w:t>
      </w:r>
    </w:p>
    <w:p w:rsidR="003C6700" w:rsidRP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Лекуппэ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Ф. Этюд ля-минор</w:t>
      </w:r>
    </w:p>
    <w:p w:rsidR="003C6700" w:rsidRPr="003C6700" w:rsidRDefault="003C6700" w:rsidP="00E609A3">
      <w:pPr>
        <w:tabs>
          <w:tab w:val="left" w:pos="6228"/>
        </w:tabs>
        <w:ind w:left="40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pacing w:val="-20"/>
          <w:sz w:val="28"/>
          <w:szCs w:val="28"/>
        </w:rPr>
        <w:t>Лемуан</w:t>
      </w:r>
      <w:proofErr w:type="spellEnd"/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 А.  Соч. 37, №№  20-23, 35, 39</w:t>
      </w:r>
    </w:p>
    <w:p w:rsidR="003C6700" w:rsidRPr="003C6700" w:rsidRDefault="003C6700" w:rsidP="00E609A3">
      <w:pPr>
        <w:tabs>
          <w:tab w:val="left" w:pos="6228"/>
        </w:tabs>
        <w:ind w:left="40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pacing w:val="-20"/>
          <w:sz w:val="28"/>
          <w:szCs w:val="28"/>
        </w:rPr>
        <w:t>Лешгорн</w:t>
      </w:r>
      <w:proofErr w:type="spellEnd"/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 А</w:t>
      </w:r>
      <w:proofErr w:type="gramStart"/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 .</w:t>
      </w:r>
      <w:proofErr w:type="gramEnd"/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 Соч. 65, </w:t>
      </w:r>
      <w:proofErr w:type="spellStart"/>
      <w:r w:rsidRPr="003C6700">
        <w:rPr>
          <w:rFonts w:ascii="Times New Roman" w:hAnsi="Times New Roman" w:cs="Times New Roman"/>
          <w:spacing w:val="-20"/>
          <w:sz w:val="28"/>
          <w:szCs w:val="28"/>
        </w:rPr>
        <w:t>тетр</w:t>
      </w:r>
      <w:proofErr w:type="spellEnd"/>
      <w:r w:rsidRPr="003C6700">
        <w:rPr>
          <w:rFonts w:ascii="Times New Roman" w:hAnsi="Times New Roman" w:cs="Times New Roman"/>
          <w:spacing w:val="-20"/>
          <w:sz w:val="28"/>
          <w:szCs w:val="28"/>
        </w:rPr>
        <w:t>. 2 (по выбору)</w:t>
      </w:r>
    </w:p>
    <w:p w:rsidR="003C6700" w:rsidRPr="003C6700" w:rsidRDefault="003C6700" w:rsidP="00E609A3">
      <w:pPr>
        <w:tabs>
          <w:tab w:val="left" w:pos="6228"/>
        </w:tabs>
        <w:ind w:left="40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Черни К.  – </w:t>
      </w:r>
      <w:proofErr w:type="spellStart"/>
      <w:r w:rsidRPr="003C6700">
        <w:rPr>
          <w:rFonts w:ascii="Times New Roman" w:hAnsi="Times New Roman" w:cs="Times New Roman"/>
          <w:spacing w:val="-20"/>
          <w:sz w:val="28"/>
          <w:szCs w:val="28"/>
        </w:rPr>
        <w:t>Гермер</w:t>
      </w:r>
      <w:proofErr w:type="spellEnd"/>
      <w:r w:rsidRPr="003C6700">
        <w:rPr>
          <w:rFonts w:ascii="Times New Roman" w:hAnsi="Times New Roman" w:cs="Times New Roman"/>
          <w:spacing w:val="-20"/>
          <w:sz w:val="28"/>
          <w:szCs w:val="28"/>
        </w:rPr>
        <w:t xml:space="preserve"> Г. Этюды, часть 1: №№ 30, 32, 34-36,  38, 42</w:t>
      </w:r>
    </w:p>
    <w:p w:rsidR="003C6700" w:rsidRPr="003C6700" w:rsidRDefault="003C6700" w:rsidP="00E609A3">
      <w:pPr>
        <w:ind w:left="40" w:firstLine="2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3C6700" w:rsidRPr="003C6700" w:rsidRDefault="003C6700" w:rsidP="00E609A3">
      <w:pPr>
        <w:ind w:left="40" w:firstLine="2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70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3C6700">
        <w:rPr>
          <w:rFonts w:ascii="Times New Roman" w:hAnsi="Times New Roman" w:cs="Times New Roman"/>
          <w:b/>
          <w:sz w:val="28"/>
          <w:szCs w:val="28"/>
        </w:rPr>
        <w:t>. Ансамбли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Беркович И. «Украинская плясовая», Полька 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Бизе Ж. фрагмент из оперы «Кармен» «Куплеты Тореадора»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>Петров А. «Я шагаю по Москве», Вальс из к/ф «Берегись автомобиля»</w:t>
      </w:r>
    </w:p>
    <w:p w:rsidR="003C6700" w:rsidRPr="003C6700" w:rsidRDefault="003C6700" w:rsidP="00E609A3">
      <w:pPr>
        <w:ind w:left="40" w:right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700">
        <w:rPr>
          <w:rFonts w:ascii="Times New Roman" w:hAnsi="Times New Roman" w:cs="Times New Roman"/>
          <w:sz w:val="28"/>
          <w:szCs w:val="28"/>
        </w:rPr>
        <w:t>Чичков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 xml:space="preserve"> Ю. «Что такое Новый год?»</w:t>
      </w:r>
    </w:p>
    <w:p w:rsidR="003C6700" w:rsidRDefault="003C6700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3C6700">
        <w:rPr>
          <w:rFonts w:ascii="Times New Roman" w:hAnsi="Times New Roman" w:cs="Times New Roman"/>
          <w:sz w:val="28"/>
          <w:szCs w:val="28"/>
        </w:rPr>
        <w:t xml:space="preserve">Чайковский П.  «Баба Яга» из детского альбома в четыре руки. Переложение Л. </w:t>
      </w:r>
      <w:proofErr w:type="spellStart"/>
      <w:r w:rsidRPr="003C6700">
        <w:rPr>
          <w:rFonts w:ascii="Times New Roman" w:hAnsi="Times New Roman" w:cs="Times New Roman"/>
          <w:sz w:val="28"/>
          <w:szCs w:val="28"/>
        </w:rPr>
        <w:t>Жульевой</w:t>
      </w:r>
      <w:proofErr w:type="spellEnd"/>
      <w:r w:rsidRPr="003C6700">
        <w:rPr>
          <w:rFonts w:ascii="Times New Roman" w:hAnsi="Times New Roman" w:cs="Times New Roman"/>
          <w:sz w:val="28"/>
          <w:szCs w:val="28"/>
        </w:rPr>
        <w:t>.</w:t>
      </w:r>
    </w:p>
    <w:p w:rsidR="009F4A4D" w:rsidRPr="003C6700" w:rsidRDefault="009F4A4D" w:rsidP="00E609A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3C6700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E78" w:rsidRPr="00757E78" w:rsidRDefault="00757E78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743" w:rsidRPr="00230C64" w:rsidRDefault="00F55743" w:rsidP="00E609A3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F55743" w:rsidRPr="00F55743" w:rsidRDefault="00F55743" w:rsidP="00E609A3">
      <w:pPr>
        <w:jc w:val="both"/>
        <w:rPr>
          <w:rFonts w:ascii="Times New Roman" w:hAnsi="Times New Roman" w:cs="Times New Roman"/>
          <w:sz w:val="28"/>
          <w:szCs w:val="28"/>
        </w:rPr>
      </w:pPr>
      <w:r w:rsidRPr="004E5F98">
        <w:rPr>
          <w:rFonts w:ascii="Times New Roman" w:hAnsi="Times New Roman" w:cs="Times New Roman"/>
          <w:b/>
          <w:sz w:val="28"/>
          <w:szCs w:val="28"/>
        </w:rPr>
        <w:t>III</w:t>
      </w:r>
      <w:r w:rsidR="009E7843" w:rsidRPr="004E5F98">
        <w:rPr>
          <w:rFonts w:ascii="Times New Roman" w:hAnsi="Times New Roman" w:cs="Times New Roman"/>
          <w:b/>
          <w:sz w:val="28"/>
          <w:szCs w:val="28"/>
        </w:rPr>
        <w:t>.</w:t>
      </w:r>
      <w:r w:rsidRPr="004E5F98">
        <w:rPr>
          <w:rFonts w:ascii="Times New Roman" w:hAnsi="Times New Roman" w:cs="Times New Roman"/>
          <w:b/>
          <w:sz w:val="28"/>
          <w:szCs w:val="28"/>
        </w:rPr>
        <w:t xml:space="preserve"> Требования к уровню подготовки </w:t>
      </w:r>
      <w:proofErr w:type="gramStart"/>
      <w:r w:rsidRPr="004E5F98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7A024C" w:rsidRDefault="00F55743" w:rsidP="00E609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5743">
        <w:rPr>
          <w:rFonts w:ascii="Times New Roman" w:hAnsi="Times New Roman" w:cs="Times New Roman"/>
          <w:sz w:val="28"/>
          <w:szCs w:val="28"/>
        </w:rPr>
        <w:t>Уровень  подготовки  обучающихся  является  результатом  освоения    программы  учебного  предмета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Фортепиано</w:t>
      </w:r>
      <w:proofErr w:type="gramStart"/>
      <w:r w:rsidR="00A92B97">
        <w:rPr>
          <w:rFonts w:ascii="Times New Roman" w:hAnsi="Times New Roman" w:cs="Times New Roman"/>
          <w:sz w:val="28"/>
          <w:szCs w:val="28"/>
        </w:rPr>
        <w:t>»и</w:t>
      </w:r>
      <w:proofErr w:type="spellEnd"/>
      <w:proofErr w:type="gramEnd"/>
      <w:r w:rsidR="00A92B97">
        <w:rPr>
          <w:rFonts w:ascii="Times New Roman" w:hAnsi="Times New Roman" w:cs="Times New Roman"/>
          <w:sz w:val="28"/>
          <w:szCs w:val="28"/>
        </w:rPr>
        <w:t xml:space="preserve">  включает следующие знания, умения, навыки</w:t>
      </w:r>
      <w:r w:rsidRPr="00F55743">
        <w:rPr>
          <w:rFonts w:ascii="Times New Roman" w:hAnsi="Times New Roman" w:cs="Times New Roman"/>
          <w:sz w:val="28"/>
          <w:szCs w:val="28"/>
        </w:rPr>
        <w:t>:</w:t>
      </w:r>
    </w:p>
    <w:p w:rsidR="007A024C" w:rsidRPr="007A024C" w:rsidRDefault="007A024C" w:rsidP="00E609A3">
      <w:pPr>
        <w:pStyle w:val="ab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24C">
        <w:rPr>
          <w:rFonts w:ascii="Times New Roman" w:hAnsi="Times New Roman" w:cs="Times New Roman"/>
          <w:sz w:val="28"/>
          <w:szCs w:val="28"/>
        </w:rPr>
        <w:t>знание инструментальных и художественных особенностей и возможностей фортепиано;</w:t>
      </w:r>
    </w:p>
    <w:p w:rsidR="007A024C" w:rsidRPr="007A024C" w:rsidRDefault="007A024C" w:rsidP="00E609A3">
      <w:pPr>
        <w:pStyle w:val="ab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24C">
        <w:rPr>
          <w:rFonts w:ascii="Times New Roman" w:hAnsi="Times New Roman" w:cs="Times New Roman"/>
          <w:sz w:val="28"/>
          <w:szCs w:val="28"/>
        </w:rPr>
        <w:t>знание в соответствии с программными требованиями музыкальных произведений, написанных для фортепиано зарубежными и отечественными композиторами;</w:t>
      </w:r>
    </w:p>
    <w:p w:rsidR="00A93BDA" w:rsidRPr="007A024C" w:rsidRDefault="007A024C" w:rsidP="00E609A3">
      <w:pPr>
        <w:pStyle w:val="ab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24C">
        <w:rPr>
          <w:rFonts w:ascii="Times New Roman" w:hAnsi="Times New Roman" w:cs="Times New Roman"/>
          <w:sz w:val="28"/>
          <w:szCs w:val="28"/>
        </w:rPr>
        <w:t>владение основными видами фортепианной техники, использование художественно оправданных технических приемов, позволяющих создавать художественный образ, соо</w:t>
      </w:r>
      <w:r>
        <w:rPr>
          <w:rFonts w:ascii="Times New Roman" w:hAnsi="Times New Roman" w:cs="Times New Roman"/>
          <w:sz w:val="28"/>
          <w:szCs w:val="28"/>
        </w:rPr>
        <w:t>тветствующий авторскому замыслу;</w:t>
      </w:r>
    </w:p>
    <w:p w:rsidR="00A93BDA" w:rsidRPr="00F55743" w:rsidRDefault="00F55743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знания музыкальной терминологии;</w:t>
      </w:r>
    </w:p>
    <w:p w:rsidR="00A93BDA" w:rsidRPr="00F55743" w:rsidRDefault="00A93BDA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743">
        <w:rPr>
          <w:rFonts w:ascii="Times New Roman" w:hAnsi="Times New Roman" w:cs="Times New Roman"/>
          <w:sz w:val="28"/>
          <w:szCs w:val="28"/>
        </w:rPr>
        <w:t xml:space="preserve">умения технически грамотно исполнять произведения разной </w:t>
      </w:r>
      <w:r w:rsidR="00C02AAA">
        <w:rPr>
          <w:rFonts w:ascii="Times New Roman" w:hAnsi="Times New Roman" w:cs="Times New Roman"/>
          <w:sz w:val="28"/>
          <w:szCs w:val="28"/>
        </w:rPr>
        <w:t>степени трудности на фортепиано;</w:t>
      </w:r>
    </w:p>
    <w:p w:rsidR="00C02AAA" w:rsidRDefault="00A93BDA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умения самостоятельного разбора и разучивания на фортепиано несло</w:t>
      </w:r>
      <w:r w:rsidR="00C02AAA">
        <w:rPr>
          <w:rFonts w:ascii="Times New Roman" w:hAnsi="Times New Roman" w:cs="Times New Roman"/>
          <w:sz w:val="28"/>
          <w:szCs w:val="28"/>
        </w:rPr>
        <w:t>жного музыкального произведения;</w:t>
      </w:r>
    </w:p>
    <w:p w:rsidR="00A93BDA" w:rsidRPr="00C02AAA" w:rsidRDefault="00A93BDA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умения использовать теоретические знан</w:t>
      </w:r>
      <w:r w:rsidR="00C02AAA" w:rsidRPr="00C02AAA">
        <w:rPr>
          <w:rFonts w:ascii="Times New Roman" w:hAnsi="Times New Roman" w:cs="Times New Roman"/>
          <w:sz w:val="28"/>
          <w:szCs w:val="28"/>
        </w:rPr>
        <w:t xml:space="preserve">ия при </w:t>
      </w:r>
      <w:r w:rsidR="00A92B97">
        <w:rPr>
          <w:rFonts w:ascii="Times New Roman" w:hAnsi="Times New Roman" w:cs="Times New Roman"/>
          <w:sz w:val="28"/>
          <w:szCs w:val="28"/>
        </w:rPr>
        <w:t>игре</w:t>
      </w:r>
      <w:r w:rsidR="00C02AAA" w:rsidRPr="00C02AAA">
        <w:rPr>
          <w:rFonts w:ascii="Times New Roman" w:hAnsi="Times New Roman" w:cs="Times New Roman"/>
          <w:sz w:val="28"/>
          <w:szCs w:val="28"/>
        </w:rPr>
        <w:t xml:space="preserve"> на фортепиано;</w:t>
      </w:r>
    </w:p>
    <w:p w:rsidR="00A93BDA" w:rsidRPr="00F55743" w:rsidRDefault="00A92B97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</w:t>
      </w:r>
      <w:r w:rsidR="00A93BDA" w:rsidRPr="00F55743">
        <w:rPr>
          <w:rFonts w:ascii="Times New Roman" w:hAnsi="Times New Roman" w:cs="Times New Roman"/>
          <w:sz w:val="28"/>
          <w:szCs w:val="28"/>
        </w:rPr>
        <w:t xml:space="preserve"> публичных выступлений на концертах, академических вечерах, открытых уроках и т.п.</w:t>
      </w:r>
      <w:r w:rsidR="00C02AAA">
        <w:rPr>
          <w:rFonts w:ascii="Times New Roman" w:hAnsi="Times New Roman" w:cs="Times New Roman"/>
          <w:sz w:val="28"/>
          <w:szCs w:val="28"/>
        </w:rPr>
        <w:t>;</w:t>
      </w:r>
    </w:p>
    <w:p w:rsidR="00A93BDA" w:rsidRPr="00F55743" w:rsidRDefault="00A92B97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</w:t>
      </w:r>
      <w:r w:rsidR="00A93BDA" w:rsidRPr="00F55743">
        <w:rPr>
          <w:rFonts w:ascii="Times New Roman" w:hAnsi="Times New Roman" w:cs="Times New Roman"/>
          <w:sz w:val="28"/>
          <w:szCs w:val="28"/>
        </w:rPr>
        <w:t xml:space="preserve"> чтения с лис</w:t>
      </w:r>
      <w:r w:rsidR="00C02AAA">
        <w:rPr>
          <w:rFonts w:ascii="Times New Roman" w:hAnsi="Times New Roman" w:cs="Times New Roman"/>
          <w:sz w:val="28"/>
          <w:szCs w:val="28"/>
        </w:rPr>
        <w:t>та легкого музыкального текста;</w:t>
      </w:r>
    </w:p>
    <w:p w:rsidR="00A93BDA" w:rsidRPr="00F55743" w:rsidRDefault="00A92B97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(первоначальные</w:t>
      </w:r>
      <w:r w:rsidR="00A93BDA" w:rsidRPr="00F55743">
        <w:rPr>
          <w:rFonts w:ascii="Times New Roman" w:hAnsi="Times New Roman" w:cs="Times New Roman"/>
          <w:sz w:val="28"/>
          <w:szCs w:val="28"/>
        </w:rPr>
        <w:t>) игры в фортепианно</w:t>
      </w:r>
      <w:r w:rsidR="00C02AAA">
        <w:rPr>
          <w:rFonts w:ascii="Times New Roman" w:hAnsi="Times New Roman" w:cs="Times New Roman"/>
          <w:sz w:val="28"/>
          <w:szCs w:val="28"/>
        </w:rPr>
        <w:t xml:space="preserve">м или </w:t>
      </w:r>
      <w:r>
        <w:rPr>
          <w:rFonts w:ascii="Times New Roman" w:hAnsi="Times New Roman" w:cs="Times New Roman"/>
          <w:sz w:val="28"/>
          <w:szCs w:val="28"/>
        </w:rPr>
        <w:t xml:space="preserve">смешанном </w:t>
      </w:r>
      <w:r w:rsidR="00C02AAA">
        <w:rPr>
          <w:rFonts w:ascii="Times New Roman" w:hAnsi="Times New Roman" w:cs="Times New Roman"/>
          <w:sz w:val="28"/>
          <w:szCs w:val="28"/>
        </w:rPr>
        <w:t>инструментальном ансамбле;</w:t>
      </w:r>
    </w:p>
    <w:p w:rsidR="005A341D" w:rsidRPr="00F55743" w:rsidRDefault="00A92B97" w:rsidP="00E609A3">
      <w:pPr>
        <w:pStyle w:val="ab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первичные навыки</w:t>
      </w:r>
      <w:r w:rsidR="00A93BDA" w:rsidRPr="00F55743">
        <w:rPr>
          <w:rFonts w:ascii="Times New Roman" w:hAnsi="Times New Roman" w:cs="Times New Roman"/>
          <w:sz w:val="28"/>
          <w:szCs w:val="28"/>
        </w:rPr>
        <w:t xml:space="preserve"> в области теоретического анализа исполняемых произведени</w:t>
      </w:r>
      <w:r w:rsidR="0056686C" w:rsidRPr="00F55743">
        <w:rPr>
          <w:rFonts w:ascii="Times New Roman" w:hAnsi="Times New Roman" w:cs="Times New Roman"/>
          <w:sz w:val="28"/>
          <w:szCs w:val="28"/>
        </w:rPr>
        <w:t>й.</w:t>
      </w:r>
    </w:p>
    <w:p w:rsidR="005A341D" w:rsidRDefault="00C02AAA" w:rsidP="00E609A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02AAA" w:rsidRPr="00C02AAA" w:rsidRDefault="00C02AAA" w:rsidP="00E609A3">
      <w:pPr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AAA">
        <w:rPr>
          <w:rFonts w:ascii="Times New Roman" w:hAnsi="Times New Roman" w:cs="Times New Roman"/>
          <w:b/>
          <w:sz w:val="28"/>
          <w:szCs w:val="28"/>
        </w:rPr>
        <w:t>IV</w:t>
      </w:r>
      <w:r w:rsidR="00A92B97">
        <w:rPr>
          <w:rFonts w:ascii="Times New Roman" w:hAnsi="Times New Roman" w:cs="Times New Roman"/>
          <w:b/>
          <w:sz w:val="28"/>
          <w:szCs w:val="28"/>
        </w:rPr>
        <w:t>.</w:t>
      </w:r>
      <w:r w:rsidRPr="00C02AAA">
        <w:rPr>
          <w:rFonts w:ascii="Times New Roman" w:hAnsi="Times New Roman" w:cs="Times New Roman"/>
          <w:b/>
          <w:sz w:val="28"/>
          <w:szCs w:val="28"/>
        </w:rPr>
        <w:t xml:space="preserve"> Формы и методы контроля, система оценок</w:t>
      </w:r>
    </w:p>
    <w:p w:rsidR="00C02AAA" w:rsidRPr="00D4445D" w:rsidRDefault="00C02AAA" w:rsidP="00E609A3">
      <w:pPr>
        <w:pStyle w:val="aa"/>
        <w:widowControl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Аттестация</w:t>
      </w:r>
      <w:r w:rsidR="00A92B97">
        <w:rPr>
          <w:rFonts w:ascii="Times New Roman" w:hAnsi="Times New Roman" w:cs="Times New Roman"/>
          <w:i/>
          <w:sz w:val="28"/>
          <w:szCs w:val="28"/>
        </w:rPr>
        <w:t>: цели, виды, форма, содержание</w:t>
      </w:r>
    </w:p>
    <w:p w:rsidR="00C02AAA" w:rsidRPr="00A641C6" w:rsidRDefault="00C02AAA" w:rsidP="00E609A3">
      <w:pPr>
        <w:pStyle w:val="ab"/>
        <w:ind w:left="0" w:firstLine="709"/>
        <w:jc w:val="both"/>
        <w:outlineLvl w:val="0"/>
        <w:rPr>
          <w:rFonts w:ascii="Times New Roman" w:eastAsia="ヒラギノ角ゴ Pro W3" w:hAnsi="Times New Roman" w:cs="Times New Roman"/>
          <w:sz w:val="28"/>
          <w:szCs w:val="28"/>
        </w:rPr>
      </w:pPr>
      <w:r w:rsidRPr="00A641C6">
        <w:rPr>
          <w:rFonts w:ascii="Times New Roman" w:eastAsia="Geeza Pro" w:hAnsi="Times New Roman" w:cs="Times New Roman"/>
          <w:sz w:val="28"/>
          <w:szCs w:val="28"/>
        </w:rPr>
        <w:t>Оценка качества реализации программы "Фортепиано" включает в себя текущий контроль успеваемости, промежуточную аттестацию обучающихся.</w:t>
      </w:r>
    </w:p>
    <w:p w:rsidR="00B256C1" w:rsidRPr="002410EC" w:rsidRDefault="007F2A53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  <w:u w:val="single"/>
        </w:rPr>
        <w:t>Текущий контроль</w:t>
      </w:r>
      <w:r w:rsidRPr="002410EC">
        <w:rPr>
          <w:rFonts w:ascii="Times New Roman" w:hAnsi="Times New Roman" w:cs="Times New Roman"/>
          <w:sz w:val="28"/>
          <w:szCs w:val="28"/>
        </w:rPr>
        <w:t xml:space="preserve"> направлен на</w:t>
      </w:r>
      <w:r w:rsidR="00F769D4" w:rsidRPr="002410EC">
        <w:rPr>
          <w:rFonts w:ascii="Times New Roman" w:hAnsi="Times New Roman" w:cs="Times New Roman"/>
          <w:sz w:val="28"/>
          <w:szCs w:val="28"/>
        </w:rPr>
        <w:t xml:space="preserve"> поддержание учебной </w:t>
      </w:r>
      <w:proofErr w:type="spellStart"/>
      <w:r w:rsidR="00F769D4" w:rsidRPr="002410EC">
        <w:rPr>
          <w:rFonts w:ascii="Times New Roman" w:hAnsi="Times New Roman" w:cs="Times New Roman"/>
          <w:sz w:val="28"/>
          <w:szCs w:val="28"/>
        </w:rPr>
        <w:t>дисциплины,на</w:t>
      </w:r>
      <w:proofErr w:type="spellEnd"/>
      <w:r w:rsidR="00F769D4" w:rsidRPr="002410EC">
        <w:rPr>
          <w:rFonts w:ascii="Times New Roman" w:hAnsi="Times New Roman" w:cs="Times New Roman"/>
          <w:sz w:val="28"/>
          <w:szCs w:val="28"/>
        </w:rPr>
        <w:t xml:space="preserve"> </w:t>
      </w:r>
      <w:r w:rsidR="00F769D4" w:rsidRPr="002410EC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ответственную </w:t>
      </w:r>
      <w:r w:rsidR="008C7B17" w:rsidRPr="002410EC">
        <w:rPr>
          <w:rFonts w:ascii="Times New Roman" w:hAnsi="Times New Roman" w:cs="Times New Roman"/>
          <w:sz w:val="28"/>
          <w:szCs w:val="28"/>
        </w:rPr>
        <w:t>подготовку домаш</w:t>
      </w:r>
      <w:r w:rsidR="00FA76BD">
        <w:rPr>
          <w:rFonts w:ascii="Times New Roman" w:hAnsi="Times New Roman" w:cs="Times New Roman"/>
          <w:sz w:val="28"/>
          <w:szCs w:val="28"/>
        </w:rPr>
        <w:t>н</w:t>
      </w:r>
      <w:r w:rsidR="008C7B17" w:rsidRPr="002410EC">
        <w:rPr>
          <w:rFonts w:ascii="Times New Roman" w:hAnsi="Times New Roman" w:cs="Times New Roman"/>
          <w:sz w:val="28"/>
          <w:szCs w:val="28"/>
        </w:rPr>
        <w:t xml:space="preserve">его задания, правильную организацию самостоятельной работы, имеет воспитательные цели, носит стимулирующий </w:t>
      </w:r>
      <w:proofErr w:type="spellStart"/>
      <w:r w:rsidR="008C7B17" w:rsidRPr="002410EC">
        <w:rPr>
          <w:rFonts w:ascii="Times New Roman" w:hAnsi="Times New Roman" w:cs="Times New Roman"/>
          <w:sz w:val="28"/>
          <w:szCs w:val="28"/>
        </w:rPr>
        <w:t>характер</w:t>
      </w:r>
      <w:proofErr w:type="gramStart"/>
      <w:r w:rsidR="008C7B17" w:rsidRPr="002410EC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8C7B17" w:rsidRPr="002410EC">
        <w:rPr>
          <w:rFonts w:ascii="Times New Roman" w:hAnsi="Times New Roman" w:cs="Times New Roman"/>
          <w:sz w:val="28"/>
          <w:szCs w:val="28"/>
        </w:rPr>
        <w:t>екущий</w:t>
      </w:r>
      <w:proofErr w:type="spellEnd"/>
      <w:r w:rsidR="008C7B17" w:rsidRPr="002410EC">
        <w:rPr>
          <w:rFonts w:ascii="Times New Roman" w:hAnsi="Times New Roman" w:cs="Times New Roman"/>
          <w:sz w:val="28"/>
          <w:szCs w:val="28"/>
        </w:rPr>
        <w:t xml:space="preserve"> контроль над работой ученика осуществляет преподаватель, отражая </w:t>
      </w:r>
      <w:r w:rsidR="00A92B9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92B97">
        <w:rPr>
          <w:rFonts w:ascii="Times New Roman" w:hAnsi="Times New Roman" w:cs="Times New Roman"/>
          <w:sz w:val="28"/>
          <w:szCs w:val="28"/>
        </w:rPr>
        <w:t>оценкахдостиженияученика</w:t>
      </w:r>
      <w:proofErr w:type="spellEnd"/>
      <w:r w:rsidR="008C7B17" w:rsidRPr="002410EC">
        <w:rPr>
          <w:rFonts w:ascii="Times New Roman" w:hAnsi="Times New Roman" w:cs="Times New Roman"/>
          <w:sz w:val="28"/>
          <w:szCs w:val="28"/>
        </w:rPr>
        <w:t xml:space="preserve">, темпы </w:t>
      </w:r>
      <w:r w:rsidR="00A92B97" w:rsidRPr="002410EC">
        <w:rPr>
          <w:rFonts w:ascii="Times New Roman" w:hAnsi="Times New Roman" w:cs="Times New Roman"/>
          <w:sz w:val="28"/>
          <w:szCs w:val="28"/>
        </w:rPr>
        <w:t xml:space="preserve">его </w:t>
      </w:r>
      <w:r w:rsidR="008C7B17" w:rsidRPr="002410EC">
        <w:rPr>
          <w:rFonts w:ascii="Times New Roman" w:hAnsi="Times New Roman" w:cs="Times New Roman"/>
          <w:sz w:val="28"/>
          <w:szCs w:val="28"/>
        </w:rPr>
        <w:t xml:space="preserve">продвижения в освоении материала, качество выполнения заданий и т. </w:t>
      </w:r>
      <w:proofErr w:type="spellStart"/>
      <w:r w:rsidR="008C7B17" w:rsidRPr="002410EC">
        <w:rPr>
          <w:rFonts w:ascii="Times New Roman" w:hAnsi="Times New Roman" w:cs="Times New Roman"/>
          <w:sz w:val="28"/>
          <w:szCs w:val="28"/>
        </w:rPr>
        <w:t>п.Одной</w:t>
      </w:r>
      <w:proofErr w:type="spellEnd"/>
      <w:r w:rsidR="008C7B17" w:rsidRPr="002410EC">
        <w:rPr>
          <w:rFonts w:ascii="Times New Roman" w:hAnsi="Times New Roman" w:cs="Times New Roman"/>
          <w:sz w:val="28"/>
          <w:szCs w:val="28"/>
        </w:rPr>
        <w:t xml:space="preserve"> из форм текущего контроля может стать контрольный урок без присутствия </w:t>
      </w:r>
      <w:proofErr w:type="spellStart"/>
      <w:r w:rsidR="008C7B17" w:rsidRPr="002410EC">
        <w:rPr>
          <w:rFonts w:ascii="Times New Roman" w:hAnsi="Times New Roman" w:cs="Times New Roman"/>
          <w:sz w:val="28"/>
          <w:szCs w:val="28"/>
        </w:rPr>
        <w:t>комиссии.На</w:t>
      </w:r>
      <w:proofErr w:type="spellEnd"/>
      <w:r w:rsidR="008C7B17" w:rsidRPr="002410EC">
        <w:rPr>
          <w:rFonts w:ascii="Times New Roman" w:hAnsi="Times New Roman" w:cs="Times New Roman"/>
          <w:sz w:val="28"/>
          <w:szCs w:val="28"/>
        </w:rPr>
        <w:t xml:space="preserve"> основании результатов текущего контроля, а также учитывая публичные выступления</w:t>
      </w:r>
      <w:r w:rsidR="0010083D" w:rsidRPr="002410EC">
        <w:rPr>
          <w:rFonts w:ascii="Times New Roman" w:hAnsi="Times New Roman" w:cs="Times New Roman"/>
          <w:sz w:val="28"/>
          <w:szCs w:val="28"/>
        </w:rPr>
        <w:t xml:space="preserve"> на концерте или открытом уроке, выставляется четвертная отметка. Текущая аттестация</w:t>
      </w:r>
      <w:r w:rsidR="005A341D" w:rsidRPr="002410EC">
        <w:rPr>
          <w:rFonts w:ascii="Times New Roman" w:hAnsi="Times New Roman" w:cs="Times New Roman"/>
          <w:sz w:val="28"/>
          <w:szCs w:val="28"/>
        </w:rPr>
        <w:t xml:space="preserve"> проводится за счет времени аудиторных занятий на всем протяжении обучения.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  <w:u w:val="single"/>
        </w:rPr>
        <w:t>Промежуточная аттестация</w:t>
      </w:r>
      <w:r w:rsidRPr="002410EC">
        <w:rPr>
          <w:rFonts w:ascii="Times New Roman" w:hAnsi="Times New Roman" w:cs="Times New Roman"/>
          <w:sz w:val="28"/>
          <w:szCs w:val="28"/>
        </w:rPr>
        <w:t xml:space="preserve"> проводится в конце каждого полугодия также за счет аудиторного времени. Форма ее проведения - контрольный урок, зачет</w:t>
      </w:r>
      <w:r w:rsidR="0010083D" w:rsidRPr="002410EC">
        <w:rPr>
          <w:rFonts w:ascii="Times New Roman" w:hAnsi="Times New Roman" w:cs="Times New Roman"/>
          <w:sz w:val="28"/>
          <w:szCs w:val="28"/>
        </w:rPr>
        <w:t xml:space="preserve"> с приглашением комиссии и выставлением оценки</w:t>
      </w:r>
      <w:r w:rsidRPr="002410EC">
        <w:rPr>
          <w:rFonts w:ascii="Times New Roman" w:hAnsi="Times New Roman" w:cs="Times New Roman"/>
          <w:sz w:val="28"/>
          <w:szCs w:val="28"/>
        </w:rPr>
        <w:t>.</w:t>
      </w:r>
      <w:r w:rsidR="0010083D" w:rsidRPr="002410EC">
        <w:rPr>
          <w:rFonts w:ascii="Times New Roman" w:hAnsi="Times New Roman" w:cs="Times New Roman"/>
          <w:sz w:val="28"/>
          <w:szCs w:val="28"/>
        </w:rPr>
        <w:t xml:space="preserve"> Обязательным условием является методическое обсуждение результатов выступления ученика, оно должно носить аналитический, рекомендательный характер, отмечать успехи и перспективы развития ребенка.</w:t>
      </w:r>
      <w:r w:rsidRPr="002410EC">
        <w:rPr>
          <w:rFonts w:ascii="Times New Roman" w:hAnsi="Times New Roman" w:cs="Times New Roman"/>
          <w:sz w:val="28"/>
          <w:szCs w:val="28"/>
        </w:rPr>
        <w:t xml:space="preserve"> Промежуточная аттестация отражает результаты работы ученика за </w:t>
      </w:r>
      <w:r w:rsidR="007A024C">
        <w:rPr>
          <w:rFonts w:ascii="Times New Roman" w:hAnsi="Times New Roman" w:cs="Times New Roman"/>
          <w:sz w:val="28"/>
          <w:szCs w:val="28"/>
        </w:rPr>
        <w:t>данный</w:t>
      </w:r>
      <w:r w:rsidRPr="002410EC">
        <w:rPr>
          <w:rFonts w:ascii="Times New Roman" w:hAnsi="Times New Roman" w:cs="Times New Roman"/>
          <w:sz w:val="28"/>
          <w:szCs w:val="28"/>
        </w:rPr>
        <w:t xml:space="preserve"> период времени</w:t>
      </w:r>
      <w:r w:rsidR="0010083D" w:rsidRPr="002410EC">
        <w:rPr>
          <w:rFonts w:ascii="Times New Roman" w:hAnsi="Times New Roman" w:cs="Times New Roman"/>
          <w:sz w:val="28"/>
          <w:szCs w:val="28"/>
        </w:rPr>
        <w:t>, определяет степень успешности развития учащегося на данном этапе обучения</w:t>
      </w:r>
      <w:r w:rsidRPr="002410EC">
        <w:rPr>
          <w:rFonts w:ascii="Times New Roman" w:hAnsi="Times New Roman" w:cs="Times New Roman"/>
          <w:sz w:val="28"/>
          <w:szCs w:val="28"/>
        </w:rPr>
        <w:t>. Концертные публичные выступл</w:t>
      </w:r>
      <w:r w:rsidR="007A024C">
        <w:rPr>
          <w:rFonts w:ascii="Times New Roman" w:hAnsi="Times New Roman" w:cs="Times New Roman"/>
          <w:sz w:val="28"/>
          <w:szCs w:val="28"/>
        </w:rPr>
        <w:t>ения также могут быть засчитаны</w:t>
      </w:r>
      <w:r w:rsidRPr="002410EC">
        <w:rPr>
          <w:rFonts w:ascii="Times New Roman" w:hAnsi="Times New Roman" w:cs="Times New Roman"/>
          <w:sz w:val="28"/>
          <w:szCs w:val="28"/>
        </w:rPr>
        <w:t xml:space="preserve"> как промежуточная аттестация. По итогам проверки успеваемости выставляется оценка с занесением ее в журнал, ведомость, индивидуальный план, дневник учащегося.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>Оценка за год ставится по результатам всех публичных выступлений, включая участие в концертах, конкурсах.</w:t>
      </w:r>
      <w:r w:rsidR="00AE5785" w:rsidRPr="002410EC">
        <w:rPr>
          <w:rFonts w:ascii="Times New Roman" w:hAnsi="Times New Roman" w:cs="Times New Roman"/>
          <w:sz w:val="28"/>
          <w:szCs w:val="28"/>
        </w:rPr>
        <w:t xml:space="preserve"> На зачетах и контрольных уроках в течени</w:t>
      </w:r>
      <w:r w:rsidR="005B1F39">
        <w:rPr>
          <w:rFonts w:ascii="Times New Roman" w:hAnsi="Times New Roman" w:cs="Times New Roman"/>
          <w:sz w:val="28"/>
          <w:szCs w:val="28"/>
        </w:rPr>
        <w:t>е</w:t>
      </w:r>
      <w:r w:rsidR="00AE5785" w:rsidRPr="002410EC">
        <w:rPr>
          <w:rFonts w:ascii="Times New Roman" w:hAnsi="Times New Roman" w:cs="Times New Roman"/>
          <w:sz w:val="28"/>
          <w:szCs w:val="28"/>
        </w:rPr>
        <w:t xml:space="preserve"> г</w:t>
      </w:r>
      <w:r w:rsidR="00A92B97">
        <w:rPr>
          <w:rFonts w:ascii="Times New Roman" w:hAnsi="Times New Roman" w:cs="Times New Roman"/>
          <w:sz w:val="28"/>
          <w:szCs w:val="28"/>
        </w:rPr>
        <w:t>ода должны быть представлены различ</w:t>
      </w:r>
      <w:r w:rsidR="00AE5785" w:rsidRPr="002410EC">
        <w:rPr>
          <w:rFonts w:ascii="Times New Roman" w:hAnsi="Times New Roman" w:cs="Times New Roman"/>
          <w:sz w:val="28"/>
          <w:szCs w:val="28"/>
        </w:rPr>
        <w:t xml:space="preserve">ные формы </w:t>
      </w:r>
      <w:r w:rsidR="00A92B97">
        <w:rPr>
          <w:rFonts w:ascii="Times New Roman" w:hAnsi="Times New Roman" w:cs="Times New Roman"/>
          <w:sz w:val="28"/>
          <w:szCs w:val="28"/>
        </w:rPr>
        <w:t xml:space="preserve">исполняемых </w:t>
      </w:r>
      <w:r w:rsidR="00AE5785" w:rsidRPr="002410EC">
        <w:rPr>
          <w:rFonts w:ascii="Times New Roman" w:hAnsi="Times New Roman" w:cs="Times New Roman"/>
          <w:sz w:val="28"/>
          <w:szCs w:val="28"/>
        </w:rPr>
        <w:t xml:space="preserve">произведений: полифония, этюды, пьесы, ансамбли, части произведений крупных форм. 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>На протяжении всего периода обучения во время занятий в классе, а также на технических зачетах, преподавателем осуществляется проверка навыков чтения с листа нетрудного нотного текста, а также проверка исполнения гамм, аккордов, арпеджио в соответствии с программными требованиями.</w:t>
      </w:r>
    </w:p>
    <w:p w:rsidR="00C02AAA" w:rsidRPr="00A641C6" w:rsidRDefault="00A92B97" w:rsidP="00E609A3">
      <w:pPr>
        <w:pStyle w:val="Body1"/>
        <w:numPr>
          <w:ilvl w:val="0"/>
          <w:numId w:val="15"/>
        </w:numPr>
        <w:jc w:val="both"/>
        <w:rPr>
          <w:rFonts w:ascii="Times New Roman" w:hAnsi="Times New Roman"/>
          <w:b/>
          <w:i/>
          <w:color w:val="auto"/>
          <w:sz w:val="28"/>
          <w:szCs w:val="28"/>
          <w:lang w:val="ru-RU"/>
        </w:rPr>
      </w:pPr>
      <w:r>
        <w:rPr>
          <w:rFonts w:ascii="Times New Roman" w:eastAsia="Helvetica" w:hAnsi="Times New Roman"/>
          <w:i/>
          <w:color w:val="auto"/>
          <w:sz w:val="28"/>
          <w:szCs w:val="28"/>
          <w:lang w:val="ru-RU"/>
        </w:rPr>
        <w:t>Критерии оценок</w:t>
      </w:r>
    </w:p>
    <w:p w:rsidR="00C02AAA" w:rsidRPr="00A641C6" w:rsidRDefault="00C02AAA" w:rsidP="00E609A3">
      <w:pPr>
        <w:pStyle w:val="ab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1C6">
        <w:rPr>
          <w:rFonts w:ascii="Times New Roman" w:hAnsi="Times New Roman" w:cs="Times New Roman"/>
          <w:sz w:val="28"/>
          <w:szCs w:val="28"/>
        </w:rPr>
        <w:t xml:space="preserve">Для аттестации обучающихся создаются фонды оценочных средств, которые включают в себя методы </w:t>
      </w:r>
      <w:r w:rsidR="00A92B97">
        <w:rPr>
          <w:rFonts w:ascii="Times New Roman" w:hAnsi="Times New Roman" w:cs="Times New Roman"/>
          <w:sz w:val="28"/>
          <w:szCs w:val="28"/>
        </w:rPr>
        <w:t xml:space="preserve">и средства </w:t>
      </w:r>
      <w:r w:rsidRPr="00A641C6">
        <w:rPr>
          <w:rFonts w:ascii="Times New Roman" w:hAnsi="Times New Roman" w:cs="Times New Roman"/>
          <w:sz w:val="28"/>
          <w:szCs w:val="28"/>
        </w:rPr>
        <w:t xml:space="preserve">контроля, позволяющие оценить приобретенные знания, умения и навыки.  </w:t>
      </w:r>
    </w:p>
    <w:p w:rsidR="00C02AAA" w:rsidRPr="00A641C6" w:rsidRDefault="00C02AAA" w:rsidP="00E609A3">
      <w:pPr>
        <w:pStyle w:val="aa"/>
        <w:ind w:firstLine="709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641C6">
        <w:rPr>
          <w:rFonts w:ascii="Times New Roman" w:hAnsi="Times New Roman" w:cs="Times New Roman"/>
          <w:i/>
          <w:color w:val="auto"/>
          <w:sz w:val="28"/>
          <w:szCs w:val="28"/>
        </w:rPr>
        <w:t>Критерии оценки качества исполнения</w:t>
      </w:r>
      <w:r w:rsidRPr="00A641C6">
        <w:rPr>
          <w:rFonts w:ascii="Times New Roman" w:hAnsi="Times New Roman" w:cs="Times New Roman"/>
          <w:i/>
          <w:color w:val="auto"/>
          <w:sz w:val="28"/>
          <w:szCs w:val="28"/>
        </w:rPr>
        <w:tab/>
      </w:r>
    </w:p>
    <w:p w:rsidR="00C02AAA" w:rsidRPr="00A641C6" w:rsidRDefault="00C02AAA" w:rsidP="00E609A3">
      <w:pPr>
        <w:pStyle w:val="aa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641C6">
        <w:rPr>
          <w:rFonts w:ascii="Times New Roman" w:hAnsi="Times New Roman" w:cs="Times New Roman"/>
          <w:color w:val="auto"/>
          <w:sz w:val="28"/>
          <w:szCs w:val="28"/>
        </w:rPr>
        <w:t>По итогам исполнения программы на зачете, академическом прослушивании выставляется оценка по пятибалльной шкале:</w:t>
      </w:r>
    </w:p>
    <w:p w:rsidR="00C02AAA" w:rsidRPr="00A641C6" w:rsidRDefault="00C02AAA" w:rsidP="00E609A3">
      <w:pPr>
        <w:pStyle w:val="Body1"/>
        <w:ind w:firstLine="709"/>
        <w:jc w:val="both"/>
        <w:rPr>
          <w:rFonts w:ascii="Times New Roman" w:hAnsi="Times New Roman"/>
          <w:b/>
          <w:i/>
          <w:color w:val="auto"/>
          <w:sz w:val="28"/>
          <w:szCs w:val="28"/>
          <w:lang w:val="ru-RU"/>
        </w:rPr>
      </w:pPr>
      <w:r w:rsidRPr="00A641C6">
        <w:rPr>
          <w:rFonts w:ascii="Times New Roman" w:eastAsia="Helvetica" w:hAnsi="Times New Roman"/>
          <w:b/>
          <w:i/>
          <w:color w:val="auto"/>
          <w:sz w:val="28"/>
          <w:szCs w:val="28"/>
          <w:lang w:val="ru-RU"/>
        </w:rPr>
        <w:t>Таблица 3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64"/>
        <w:gridCol w:w="6520"/>
      </w:tblGrid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aa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41C6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Оценка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aa"/>
              <w:ind w:firstLine="709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641C6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Критерии оценивания выступления</w:t>
            </w:r>
          </w:p>
        </w:tc>
      </w:tr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Body1"/>
              <w:ind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5 («отлично»)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предусматривает исполнение программы, соответствующей году обучения, наизусть, </w:t>
            </w: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 xml:space="preserve">выразительно; отличное знание текста, владение необходимыми техническими приемами, штрихами; хорошее </w:t>
            </w:r>
            <w:proofErr w:type="spellStart"/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звукоизвлечение</w:t>
            </w:r>
            <w:proofErr w:type="spellEnd"/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, понимание стиля исполняемого произведени</w:t>
            </w:r>
            <w:r w:rsidR="00A92B97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я; использование художественно </w:t>
            </w: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оправданных технических приемов, позволяющих создавать художественный образ, соответствующий авторскому замыслу</w:t>
            </w:r>
          </w:p>
        </w:tc>
      </w:tr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Body1"/>
              <w:ind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lastRenderedPageBreak/>
              <w:t>4 («хорошо»)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программа соответствует году обучения, грамотное исполнение с наличием мелких технических недочетов, небольшое несоответствие темпа, неполное донесение образа исполняемого произведения</w:t>
            </w:r>
          </w:p>
        </w:tc>
      </w:tr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Body1"/>
              <w:ind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3 («удовлетворительно»)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программа не соответствует году обучения, при исполнении обнаружено плохое знание нотного текста, технические ошибки, характер произведения не выявлен</w:t>
            </w:r>
          </w:p>
        </w:tc>
      </w:tr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Body1"/>
              <w:ind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2 («неудовлетвор</w:t>
            </w:r>
            <w:r w:rsidR="00A92B97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ительно</w:t>
            </w: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»)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незнание наизусть нотного текста, слабое владение навыками игры на инструменте, подразумевающее плохую посещаемость занятий и слабую самостоятельную работу</w:t>
            </w:r>
          </w:p>
        </w:tc>
      </w:tr>
      <w:tr w:rsidR="00C02AAA" w:rsidRPr="00A641C6" w:rsidTr="001A6B4E">
        <w:tc>
          <w:tcPr>
            <w:tcW w:w="3264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«зачет» (без отметки)</w:t>
            </w:r>
          </w:p>
        </w:tc>
        <w:tc>
          <w:tcPr>
            <w:tcW w:w="6520" w:type="dxa"/>
          </w:tcPr>
          <w:p w:rsidR="00C02AAA" w:rsidRPr="00A641C6" w:rsidRDefault="00C02AAA" w:rsidP="00E609A3">
            <w:pPr>
              <w:pStyle w:val="Body1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</w:pPr>
            <w:r w:rsidRPr="00A641C6">
              <w:rPr>
                <w:rFonts w:ascii="Times New Roman" w:eastAsia="Helvetica" w:hAnsi="Times New Roman"/>
                <w:color w:val="auto"/>
                <w:sz w:val="28"/>
                <w:szCs w:val="28"/>
                <w:lang w:val="ru-RU"/>
              </w:rPr>
              <w:t>отражает достаточный уровень подготовки и исполнения на данном этапе обучения.</w:t>
            </w:r>
          </w:p>
        </w:tc>
      </w:tr>
    </w:tbl>
    <w:p w:rsidR="00FE38FD" w:rsidRDefault="00FE38F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AAA" w:rsidRPr="00A641C6" w:rsidRDefault="00C02AAA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1C6">
        <w:rPr>
          <w:rFonts w:ascii="Times New Roman" w:hAnsi="Times New Roman" w:cs="Times New Roman"/>
          <w:sz w:val="28"/>
          <w:szCs w:val="28"/>
        </w:rPr>
        <w:t>Согласно ФГТ, данная система оценки качества исполнения является основной. В зависимости от сложившихся традиций и с учетом целесообразности оценка качества исполнения может быть дополнена системой «+» и «</w:t>
      </w:r>
      <w:proofErr w:type="gramStart"/>
      <w:r w:rsidRPr="00A641C6">
        <w:rPr>
          <w:rFonts w:ascii="Times New Roman" w:hAnsi="Times New Roman" w:cs="Times New Roman"/>
          <w:sz w:val="28"/>
          <w:szCs w:val="28"/>
        </w:rPr>
        <w:t>-»</w:t>
      </w:r>
      <w:proofErr w:type="gramEnd"/>
      <w:r w:rsidRPr="00A641C6">
        <w:rPr>
          <w:rFonts w:ascii="Times New Roman" w:hAnsi="Times New Roman" w:cs="Times New Roman"/>
          <w:sz w:val="28"/>
          <w:szCs w:val="28"/>
        </w:rPr>
        <w:t>, что даст возможность более конкретно отметить выступление учащегося.</w:t>
      </w:r>
    </w:p>
    <w:p w:rsidR="00C02AAA" w:rsidRPr="00A641C6" w:rsidRDefault="00C02AAA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1C6">
        <w:rPr>
          <w:rFonts w:ascii="Times New Roman" w:hAnsi="Times New Roman" w:cs="Times New Roman"/>
          <w:sz w:val="28"/>
          <w:szCs w:val="28"/>
        </w:rPr>
        <w:t>Фонды оценочных сре</w:t>
      </w:r>
      <w:proofErr w:type="gramStart"/>
      <w:r w:rsidRPr="00A641C6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A641C6">
        <w:rPr>
          <w:rFonts w:ascii="Times New Roman" w:hAnsi="Times New Roman" w:cs="Times New Roman"/>
          <w:sz w:val="28"/>
          <w:szCs w:val="28"/>
        </w:rPr>
        <w:t>изваны обеспечивать оценку качества приобретенных выпуск</w:t>
      </w:r>
      <w:r w:rsidR="007A024C">
        <w:rPr>
          <w:rFonts w:ascii="Times New Roman" w:hAnsi="Times New Roman" w:cs="Times New Roman"/>
          <w:sz w:val="28"/>
          <w:szCs w:val="28"/>
        </w:rPr>
        <w:t>никами знаний, умений и навыков</w:t>
      </w:r>
      <w:r w:rsidRPr="00A641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  В критерии оценки уровня исполнения должны входить следующие составляющие: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   - техническая оснащенность учащегося на данном этапе обучения;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   -</w:t>
      </w:r>
      <w:r w:rsidR="00C82833">
        <w:rPr>
          <w:rFonts w:ascii="Times New Roman" w:hAnsi="Times New Roman" w:cs="Times New Roman"/>
          <w:sz w:val="28"/>
          <w:szCs w:val="28"/>
        </w:rPr>
        <w:t xml:space="preserve"> </w:t>
      </w:r>
      <w:r w:rsidRPr="002410EC">
        <w:rPr>
          <w:rFonts w:ascii="Times New Roman" w:hAnsi="Times New Roman" w:cs="Times New Roman"/>
          <w:sz w:val="28"/>
          <w:szCs w:val="28"/>
        </w:rPr>
        <w:t>художественная трактовка произведения;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   -</w:t>
      </w:r>
      <w:r w:rsidR="00C82833">
        <w:rPr>
          <w:rFonts w:ascii="Times New Roman" w:hAnsi="Times New Roman" w:cs="Times New Roman"/>
          <w:sz w:val="28"/>
          <w:szCs w:val="28"/>
        </w:rPr>
        <w:t xml:space="preserve"> </w:t>
      </w:r>
      <w:r w:rsidRPr="002410EC">
        <w:rPr>
          <w:rFonts w:ascii="Times New Roman" w:hAnsi="Times New Roman" w:cs="Times New Roman"/>
          <w:sz w:val="28"/>
          <w:szCs w:val="28"/>
        </w:rPr>
        <w:t>стабильность исполнения;</w:t>
      </w:r>
    </w:p>
    <w:p w:rsidR="005A341D" w:rsidRPr="002410EC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   -</w:t>
      </w:r>
      <w:r w:rsidR="00C82833">
        <w:rPr>
          <w:rFonts w:ascii="Times New Roman" w:hAnsi="Times New Roman" w:cs="Times New Roman"/>
          <w:sz w:val="28"/>
          <w:szCs w:val="28"/>
        </w:rPr>
        <w:t xml:space="preserve"> </w:t>
      </w:r>
      <w:r w:rsidRPr="002410EC">
        <w:rPr>
          <w:rFonts w:ascii="Times New Roman" w:hAnsi="Times New Roman" w:cs="Times New Roman"/>
          <w:sz w:val="28"/>
          <w:szCs w:val="28"/>
        </w:rPr>
        <w:t>выразительность исполнения.</w:t>
      </w:r>
    </w:p>
    <w:p w:rsidR="00D7793D" w:rsidRPr="00E90659" w:rsidRDefault="005A341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0EC">
        <w:rPr>
          <w:rFonts w:ascii="Times New Roman" w:hAnsi="Times New Roman" w:cs="Times New Roman"/>
          <w:sz w:val="28"/>
          <w:szCs w:val="28"/>
        </w:rPr>
        <w:t xml:space="preserve">Текущий </w:t>
      </w:r>
      <w:r w:rsidR="00E856DB" w:rsidRPr="002410EC">
        <w:rPr>
          <w:rFonts w:ascii="Times New Roman" w:hAnsi="Times New Roman" w:cs="Times New Roman"/>
          <w:sz w:val="28"/>
          <w:szCs w:val="28"/>
        </w:rPr>
        <w:t xml:space="preserve">и промежуточный </w:t>
      </w:r>
      <w:r w:rsidRPr="002410EC">
        <w:rPr>
          <w:rFonts w:ascii="Times New Roman" w:hAnsi="Times New Roman" w:cs="Times New Roman"/>
          <w:sz w:val="28"/>
          <w:szCs w:val="28"/>
        </w:rPr>
        <w:t xml:space="preserve">контроль знаний, </w:t>
      </w:r>
      <w:r w:rsidR="007A024C">
        <w:rPr>
          <w:rFonts w:ascii="Times New Roman" w:hAnsi="Times New Roman" w:cs="Times New Roman"/>
          <w:sz w:val="28"/>
          <w:szCs w:val="28"/>
        </w:rPr>
        <w:t xml:space="preserve">умений и </w:t>
      </w:r>
      <w:r w:rsidRPr="002410EC">
        <w:rPr>
          <w:rFonts w:ascii="Times New Roman" w:hAnsi="Times New Roman" w:cs="Times New Roman"/>
          <w:sz w:val="28"/>
          <w:szCs w:val="28"/>
        </w:rPr>
        <w:t>навыков учащихся несет проверочную, воспитательную и корректирующую функции, обеспечивает оперативное управление учебным процессом.</w:t>
      </w:r>
    </w:p>
    <w:p w:rsidR="002410EC" w:rsidRPr="00E90659" w:rsidRDefault="002410EC" w:rsidP="00E609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2AAA" w:rsidRPr="00A641C6" w:rsidRDefault="00C02AAA" w:rsidP="00E609A3">
      <w:pPr>
        <w:pStyle w:val="Body1"/>
        <w:jc w:val="both"/>
        <w:rPr>
          <w:rFonts w:ascii="Times New Roman" w:hAnsi="Times New Roman"/>
          <w:b/>
          <w:color w:val="auto"/>
          <w:sz w:val="28"/>
          <w:szCs w:val="28"/>
          <w:lang w:val="ru-RU"/>
        </w:rPr>
      </w:pPr>
      <w:r w:rsidRPr="00A641C6">
        <w:rPr>
          <w:rFonts w:ascii="Times New Roman" w:hAnsi="Times New Roman"/>
          <w:b/>
          <w:color w:val="auto"/>
          <w:sz w:val="28"/>
          <w:szCs w:val="28"/>
        </w:rPr>
        <w:t>V</w:t>
      </w:r>
      <w:r w:rsidR="00F17945">
        <w:rPr>
          <w:rFonts w:ascii="Times New Roman" w:hAnsi="Times New Roman"/>
          <w:b/>
          <w:color w:val="auto"/>
          <w:sz w:val="28"/>
          <w:szCs w:val="28"/>
          <w:lang w:val="ru-RU"/>
        </w:rPr>
        <w:t>.</w:t>
      </w:r>
      <w:r w:rsidRPr="00A641C6">
        <w:rPr>
          <w:rFonts w:ascii="Times New Roman" w:hAnsi="Times New Roman"/>
          <w:b/>
          <w:color w:val="auto"/>
          <w:sz w:val="28"/>
          <w:szCs w:val="28"/>
          <w:lang w:val="ru-RU"/>
        </w:rPr>
        <w:tab/>
        <w:t>Методическое обеспечение учебного процесса</w:t>
      </w:r>
    </w:p>
    <w:p w:rsidR="00C02AAA" w:rsidRPr="00A641C6" w:rsidRDefault="00C02AAA" w:rsidP="00E609A3">
      <w:pPr>
        <w:pStyle w:val="Body1"/>
        <w:ind w:firstLine="709"/>
        <w:jc w:val="both"/>
        <w:rPr>
          <w:rFonts w:ascii="Times New Roman" w:hAnsi="Times New Roman"/>
          <w:b/>
          <w:i/>
          <w:color w:val="auto"/>
          <w:sz w:val="28"/>
          <w:szCs w:val="28"/>
          <w:lang w:val="ru-RU"/>
        </w:rPr>
      </w:pPr>
      <w:r w:rsidRPr="00A641C6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 xml:space="preserve">1.Методические рекомендации </w:t>
      </w:r>
      <w:r w:rsidR="00F17945">
        <w:rPr>
          <w:rFonts w:ascii="Times New Roman" w:hAnsi="Times New Roman"/>
          <w:b/>
          <w:i/>
          <w:color w:val="auto"/>
          <w:sz w:val="28"/>
          <w:szCs w:val="28"/>
          <w:lang w:val="ru-RU"/>
        </w:rPr>
        <w:t>преподавателям</w:t>
      </w:r>
    </w:p>
    <w:p w:rsidR="00BE4B01" w:rsidRPr="00C02AAA" w:rsidRDefault="00BE4B01" w:rsidP="00E609A3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 w:rsidRPr="00C02AA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lastRenderedPageBreak/>
        <w:t xml:space="preserve">Предлагаемые репертуарные списки, требования по технике, программы контрольных уроков являются примерными, предполагают дополнение, варьирование со стороны преподавателей в соответствии с их </w:t>
      </w:r>
      <w:r w:rsidR="00BD6BDE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методическими </w:t>
      </w:r>
      <w:proofErr w:type="spellStart"/>
      <w:r w:rsidR="00BD6BDE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установками</w:t>
      </w:r>
      <w:proofErr w:type="gramStart"/>
      <w:r w:rsidRPr="00C02AA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,а</w:t>
      </w:r>
      <w:proofErr w:type="spellEnd"/>
      <w:proofErr w:type="gramEnd"/>
      <w:r w:rsidRPr="00C02AAA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 xml:space="preserve"> также с возможностями и способностями конкретного ученика.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 зависимости от желания педагога и способностей учащегося репертуар может изменяться и дополняться.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Большинство разучиваемых произведений предназначено для публичных выступлений на контрольных уроках, зачетах, концертах. Но, если позволяет время ученика, часть программы можно использовать для работы в классе или ознакомления с новым произведением.             </w:t>
      </w:r>
    </w:p>
    <w:p w:rsidR="0038406C" w:rsidRPr="00C02AAA" w:rsidRDefault="00D152FE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</w:t>
      </w:r>
      <w:r w:rsidR="0038406C" w:rsidRPr="00C02AAA">
        <w:rPr>
          <w:rFonts w:ascii="Times New Roman" w:hAnsi="Times New Roman" w:cs="Times New Roman"/>
          <w:sz w:val="28"/>
          <w:szCs w:val="28"/>
        </w:rPr>
        <w:t xml:space="preserve"> учебного года успешно </w:t>
      </w:r>
      <w:r w:rsidR="0038406C" w:rsidRPr="00A641C6">
        <w:rPr>
          <w:rFonts w:ascii="Times New Roman" w:hAnsi="Times New Roman" w:cs="Times New Roman"/>
          <w:sz w:val="28"/>
          <w:szCs w:val="28"/>
        </w:rPr>
        <w:t>занимающиеся</w:t>
      </w:r>
      <w:r w:rsidR="0038406C" w:rsidRPr="00C02AAA">
        <w:rPr>
          <w:rFonts w:ascii="Times New Roman" w:hAnsi="Times New Roman" w:cs="Times New Roman"/>
          <w:sz w:val="28"/>
          <w:szCs w:val="28"/>
        </w:rPr>
        <w:t xml:space="preserve"> учащиеся имеют возможность </w:t>
      </w:r>
      <w:r w:rsidRPr="00A641C6">
        <w:rPr>
          <w:rFonts w:ascii="Times New Roman" w:hAnsi="Times New Roman" w:cs="Times New Roman"/>
          <w:sz w:val="28"/>
          <w:szCs w:val="28"/>
        </w:rPr>
        <w:t xml:space="preserve">выступать </w:t>
      </w:r>
      <w:r w:rsidR="0038406C" w:rsidRPr="00C02AAA">
        <w:rPr>
          <w:rFonts w:ascii="Times New Roman" w:hAnsi="Times New Roman" w:cs="Times New Roman"/>
          <w:sz w:val="28"/>
          <w:szCs w:val="28"/>
        </w:rPr>
        <w:t xml:space="preserve">на классных и отчетных  концертах (1-2 за учебный год). </w:t>
      </w:r>
    </w:p>
    <w:p w:rsidR="00D152FE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 работе с учащимися используется основная форма учебной и воспитательной работы – индивидуальный урок с преподавателем. Он включает совместную работу педагога и ученика над музыкальным материалом, проверку домашнего задания, рекомендации по проведению дальнейшей самостоятельной работы с целью достижения учащимся наилучших результатов</w:t>
      </w:r>
      <w:r w:rsidR="00D152FE">
        <w:rPr>
          <w:rFonts w:ascii="Times New Roman" w:hAnsi="Times New Roman" w:cs="Times New Roman"/>
          <w:sz w:val="28"/>
          <w:szCs w:val="28"/>
        </w:rPr>
        <w:t xml:space="preserve"> в освоении учебного предмет</w:t>
      </w:r>
      <w:r w:rsidR="00F17945">
        <w:rPr>
          <w:rFonts w:ascii="Times New Roman" w:hAnsi="Times New Roman" w:cs="Times New Roman"/>
          <w:sz w:val="28"/>
          <w:szCs w:val="28"/>
        </w:rPr>
        <w:t>а</w:t>
      </w:r>
      <w:r w:rsidRPr="00C02AAA">
        <w:rPr>
          <w:rFonts w:ascii="Times New Roman" w:hAnsi="Times New Roman" w:cs="Times New Roman"/>
          <w:sz w:val="28"/>
          <w:szCs w:val="28"/>
        </w:rPr>
        <w:t xml:space="preserve">. </w:t>
      </w:r>
      <w:r w:rsidR="00F17945">
        <w:rPr>
          <w:rFonts w:ascii="Times New Roman" w:hAnsi="Times New Roman" w:cs="Times New Roman"/>
          <w:sz w:val="28"/>
          <w:szCs w:val="28"/>
        </w:rPr>
        <w:t>Содержание</w:t>
      </w:r>
      <w:r w:rsidRPr="00C02AAA">
        <w:rPr>
          <w:rFonts w:ascii="Times New Roman" w:hAnsi="Times New Roman" w:cs="Times New Roman"/>
          <w:sz w:val="28"/>
          <w:szCs w:val="28"/>
        </w:rPr>
        <w:t xml:space="preserve"> урока зависит от конкретных творческих задач, от индивидуальности ученика и преподавателя. </w:t>
      </w:r>
    </w:p>
    <w:p w:rsidR="00BE4B01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Работа в классе должна сочетать словесное объяснение материала с показом на инструменте фрагментов изучаемого музыкального произведения. Преподаватель должен вести постоянную работу над качеством звука, развитием чувства ритма, средствами выразительности.  </w:t>
      </w:r>
    </w:p>
    <w:p w:rsidR="00D7793D" w:rsidRPr="00C02AAA" w:rsidRDefault="00F17945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учащимся</w:t>
      </w:r>
      <w:r w:rsidR="00E218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включает</w:t>
      </w:r>
      <w:r w:rsidR="00D7793D" w:rsidRPr="00C02AAA">
        <w:rPr>
          <w:rFonts w:ascii="Times New Roman" w:hAnsi="Times New Roman" w:cs="Times New Roman"/>
          <w:sz w:val="28"/>
          <w:szCs w:val="28"/>
        </w:rPr>
        <w:t>:</w:t>
      </w:r>
    </w:p>
    <w:p w:rsidR="00D7793D" w:rsidRPr="00D152FE" w:rsidRDefault="00D7793D" w:rsidP="00E609A3">
      <w:pPr>
        <w:pStyle w:val="ab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2FE">
        <w:rPr>
          <w:rFonts w:ascii="Times New Roman" w:hAnsi="Times New Roman" w:cs="Times New Roman"/>
          <w:sz w:val="28"/>
          <w:szCs w:val="28"/>
        </w:rPr>
        <w:t>решение технических учебных задач</w:t>
      </w:r>
      <w:r w:rsidR="00FE38FD">
        <w:rPr>
          <w:rFonts w:ascii="Times New Roman" w:hAnsi="Times New Roman" w:cs="Times New Roman"/>
          <w:sz w:val="28"/>
          <w:szCs w:val="28"/>
        </w:rPr>
        <w:t xml:space="preserve"> –</w:t>
      </w:r>
      <w:r w:rsidRPr="00D152FE">
        <w:rPr>
          <w:rFonts w:ascii="Times New Roman" w:hAnsi="Times New Roman" w:cs="Times New Roman"/>
          <w:sz w:val="28"/>
          <w:szCs w:val="28"/>
        </w:rPr>
        <w:t xml:space="preserve"> координация рук, пальцев, наработка аппликатурных и позиционных навыков</w:t>
      </w:r>
      <w:r w:rsidR="0038406C" w:rsidRPr="00D152FE">
        <w:rPr>
          <w:rFonts w:ascii="Times New Roman" w:hAnsi="Times New Roman" w:cs="Times New Roman"/>
          <w:sz w:val="28"/>
          <w:szCs w:val="28"/>
        </w:rPr>
        <w:t xml:space="preserve">, </w:t>
      </w:r>
      <w:r w:rsidR="00BE4B01" w:rsidRPr="00D152FE">
        <w:rPr>
          <w:rFonts w:ascii="Times New Roman" w:hAnsi="Times New Roman" w:cs="Times New Roman"/>
          <w:sz w:val="28"/>
          <w:szCs w:val="28"/>
        </w:rPr>
        <w:t>освоение приемов педализации</w:t>
      </w:r>
      <w:r w:rsidRPr="00D152FE">
        <w:rPr>
          <w:rFonts w:ascii="Times New Roman" w:hAnsi="Times New Roman" w:cs="Times New Roman"/>
          <w:sz w:val="28"/>
          <w:szCs w:val="28"/>
        </w:rPr>
        <w:t>;</w:t>
      </w:r>
    </w:p>
    <w:p w:rsidR="00D7793D" w:rsidRPr="00D152FE" w:rsidRDefault="00D7793D" w:rsidP="00E609A3">
      <w:pPr>
        <w:pStyle w:val="ab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2FE">
        <w:rPr>
          <w:rFonts w:ascii="Times New Roman" w:hAnsi="Times New Roman" w:cs="Times New Roman"/>
          <w:sz w:val="28"/>
          <w:szCs w:val="28"/>
        </w:rPr>
        <w:t xml:space="preserve">работа над приемами </w:t>
      </w:r>
      <w:proofErr w:type="spellStart"/>
      <w:r w:rsidRPr="00D152FE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D152FE">
        <w:rPr>
          <w:rFonts w:ascii="Times New Roman" w:hAnsi="Times New Roman" w:cs="Times New Roman"/>
          <w:sz w:val="28"/>
          <w:szCs w:val="28"/>
        </w:rPr>
        <w:t>;</w:t>
      </w:r>
    </w:p>
    <w:p w:rsidR="00D7793D" w:rsidRPr="00D152FE" w:rsidRDefault="00D7793D" w:rsidP="00E609A3">
      <w:pPr>
        <w:pStyle w:val="ab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2FE">
        <w:rPr>
          <w:rFonts w:ascii="Times New Roman" w:hAnsi="Times New Roman" w:cs="Times New Roman"/>
          <w:sz w:val="28"/>
          <w:szCs w:val="28"/>
        </w:rPr>
        <w:t>тренировка художественно-исполнительских навыков: работа над фразировкой, динамикой, нюансировкой;</w:t>
      </w:r>
    </w:p>
    <w:p w:rsidR="00D7793D" w:rsidRPr="00D152FE" w:rsidRDefault="00F17945" w:rsidP="00E609A3">
      <w:pPr>
        <w:pStyle w:val="ab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D7793D" w:rsidRPr="00D152FE">
        <w:rPr>
          <w:rFonts w:ascii="Times New Roman" w:hAnsi="Times New Roman" w:cs="Times New Roman"/>
          <w:sz w:val="28"/>
          <w:szCs w:val="28"/>
        </w:rPr>
        <w:t xml:space="preserve"> теоретических знаний: знакомство с тональностью, гармонией, интервалами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="00D7793D" w:rsidRPr="00D152FE">
        <w:rPr>
          <w:rFonts w:ascii="Times New Roman" w:hAnsi="Times New Roman" w:cs="Times New Roman"/>
          <w:sz w:val="28"/>
          <w:szCs w:val="28"/>
        </w:rPr>
        <w:t>;</w:t>
      </w:r>
    </w:p>
    <w:p w:rsidR="00AF368A" w:rsidRDefault="0038406C" w:rsidP="00E609A3">
      <w:pPr>
        <w:pStyle w:val="ab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8A">
        <w:rPr>
          <w:rFonts w:ascii="Times New Roman" w:hAnsi="Times New Roman" w:cs="Times New Roman"/>
          <w:sz w:val="28"/>
          <w:szCs w:val="28"/>
        </w:rPr>
        <w:t xml:space="preserve">разъяснение учащемуся </w:t>
      </w:r>
      <w:r w:rsidR="00D7793D" w:rsidRPr="00AF368A">
        <w:rPr>
          <w:rFonts w:ascii="Times New Roman" w:hAnsi="Times New Roman" w:cs="Times New Roman"/>
          <w:sz w:val="28"/>
          <w:szCs w:val="28"/>
        </w:rPr>
        <w:t xml:space="preserve">принципов оптимально продуктивной самостоятельной работы над музыкальным </w:t>
      </w:r>
      <w:r w:rsidRPr="00AF368A">
        <w:rPr>
          <w:rFonts w:ascii="Times New Roman" w:hAnsi="Times New Roman" w:cs="Times New Roman"/>
          <w:sz w:val="28"/>
          <w:szCs w:val="28"/>
        </w:rPr>
        <w:t>произведением.</w:t>
      </w:r>
    </w:p>
    <w:p w:rsidR="00D7793D" w:rsidRPr="00AF368A" w:rsidRDefault="00D7793D" w:rsidP="00E609A3">
      <w:pPr>
        <w:pStyle w:val="ab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8A">
        <w:rPr>
          <w:rFonts w:ascii="Times New Roman" w:hAnsi="Times New Roman" w:cs="Times New Roman"/>
          <w:sz w:val="28"/>
          <w:szCs w:val="28"/>
        </w:rPr>
        <w:t>В работе с учащимися преподавателю необходимо придерживаться основных принципов обучения: последовательности, постепенности,  доступности, наглядности в изучении предмета. В процессе обучения нужно учитывать индивидуальные особенности учащегося, степень его музыкальных способностей и уровень его подготовки на данном этапе.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Важнейшим фактором, способствующим правильной организации учебного процесса, повышению эффективности воспитательной работы и </w:t>
      </w:r>
      <w:r w:rsidRPr="00C02AAA">
        <w:rPr>
          <w:rFonts w:ascii="Times New Roman" w:hAnsi="Times New Roman" w:cs="Times New Roman"/>
          <w:sz w:val="28"/>
          <w:szCs w:val="28"/>
        </w:rPr>
        <w:lastRenderedPageBreak/>
        <w:t xml:space="preserve">успешному развитию музыкально-исполнительских данных учащегося является планирование учебной работы и продуманный </w:t>
      </w:r>
      <w:r w:rsidR="00F17945">
        <w:rPr>
          <w:rFonts w:ascii="Times New Roman" w:hAnsi="Times New Roman" w:cs="Times New Roman"/>
          <w:sz w:val="28"/>
          <w:szCs w:val="28"/>
        </w:rPr>
        <w:t>подбор</w:t>
      </w:r>
      <w:r w:rsidRPr="00C02AAA">
        <w:rPr>
          <w:rFonts w:ascii="Times New Roman" w:hAnsi="Times New Roman" w:cs="Times New Roman"/>
          <w:sz w:val="28"/>
          <w:szCs w:val="28"/>
        </w:rPr>
        <w:t xml:space="preserve"> репертуара. Основная форма планировани</w:t>
      </w:r>
      <w:proofErr w:type="gramStart"/>
      <w:r w:rsidRPr="00C02AAA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C02AAA">
        <w:rPr>
          <w:rFonts w:ascii="Times New Roman" w:hAnsi="Times New Roman" w:cs="Times New Roman"/>
          <w:sz w:val="28"/>
          <w:szCs w:val="28"/>
        </w:rPr>
        <w:t xml:space="preserve"> составление </w:t>
      </w:r>
      <w:r w:rsidR="00936900" w:rsidRPr="00C02AAA">
        <w:rPr>
          <w:rFonts w:ascii="Times New Roman" w:hAnsi="Times New Roman" w:cs="Times New Roman"/>
          <w:sz w:val="28"/>
          <w:szCs w:val="28"/>
        </w:rPr>
        <w:t xml:space="preserve">преподавателем </w:t>
      </w:r>
      <w:r w:rsidRPr="00C02AAA">
        <w:rPr>
          <w:rFonts w:ascii="Times New Roman" w:hAnsi="Times New Roman" w:cs="Times New Roman"/>
          <w:sz w:val="28"/>
          <w:szCs w:val="28"/>
        </w:rPr>
        <w:t>индивидуального плана</w:t>
      </w:r>
      <w:r w:rsidR="0038406C" w:rsidRPr="00C02AAA">
        <w:rPr>
          <w:rFonts w:ascii="Times New Roman" w:hAnsi="Times New Roman" w:cs="Times New Roman"/>
          <w:sz w:val="28"/>
          <w:szCs w:val="28"/>
        </w:rPr>
        <w:t xml:space="preserve"> на каждого ученика</w:t>
      </w:r>
      <w:r w:rsidRPr="00C02AAA">
        <w:rPr>
          <w:rFonts w:ascii="Times New Roman" w:hAnsi="Times New Roman" w:cs="Times New Roman"/>
          <w:sz w:val="28"/>
          <w:szCs w:val="28"/>
        </w:rPr>
        <w:t xml:space="preserve"> в начале учебного года и в начале второго полугодия. </w:t>
      </w:r>
      <w:r w:rsidR="0038406C" w:rsidRPr="00C02AAA">
        <w:rPr>
          <w:rFonts w:ascii="Times New Roman" w:hAnsi="Times New Roman" w:cs="Times New Roman"/>
          <w:sz w:val="28"/>
          <w:szCs w:val="28"/>
        </w:rPr>
        <w:t>В индивидуальный план включаются разнохарактерные по форме и содержанию произведения русской и зарубежной классичес</w:t>
      </w:r>
      <w:r w:rsidR="00F17945">
        <w:rPr>
          <w:rFonts w:ascii="Times New Roman" w:hAnsi="Times New Roman" w:cs="Times New Roman"/>
          <w:sz w:val="28"/>
          <w:szCs w:val="28"/>
        </w:rPr>
        <w:t>кой и современной музыки</w:t>
      </w:r>
      <w:r w:rsidR="0038406C" w:rsidRPr="00C02AAA">
        <w:rPr>
          <w:rFonts w:ascii="Times New Roman" w:hAnsi="Times New Roman" w:cs="Times New Roman"/>
          <w:sz w:val="28"/>
          <w:szCs w:val="28"/>
        </w:rPr>
        <w:t xml:space="preserve"> с учетом специфики преподавания предмета фортепиано для учащихся </w:t>
      </w:r>
      <w:r w:rsidR="009F4A4D">
        <w:rPr>
          <w:rFonts w:ascii="Times New Roman" w:hAnsi="Times New Roman" w:cs="Times New Roman"/>
          <w:sz w:val="28"/>
          <w:szCs w:val="28"/>
        </w:rPr>
        <w:t>отделения</w:t>
      </w:r>
      <w:r w:rsidR="00E609A3">
        <w:rPr>
          <w:rFonts w:ascii="Times New Roman" w:hAnsi="Times New Roman" w:cs="Times New Roman"/>
          <w:sz w:val="28"/>
          <w:szCs w:val="28"/>
        </w:rPr>
        <w:t xml:space="preserve"> хорового пения</w:t>
      </w:r>
      <w:r w:rsidR="00936900" w:rsidRPr="00C02AAA">
        <w:rPr>
          <w:rFonts w:ascii="Times New Roman" w:hAnsi="Times New Roman" w:cs="Times New Roman"/>
          <w:sz w:val="28"/>
          <w:szCs w:val="28"/>
        </w:rPr>
        <w:t>.</w:t>
      </w:r>
    </w:p>
    <w:p w:rsidR="00D152FE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 работе педагогу необходимо использовать произведения различных эпох, форм, жанров, направлений для расширения музыкального кругозора ученика и воспитания в нем интереса к музыкальному творчеству.</w:t>
      </w:r>
      <w:r w:rsidR="00936900" w:rsidRPr="00C02AAA">
        <w:rPr>
          <w:rFonts w:ascii="Times New Roman" w:hAnsi="Times New Roman" w:cs="Times New Roman"/>
          <w:sz w:val="28"/>
          <w:szCs w:val="28"/>
        </w:rPr>
        <w:t xml:space="preserve"> Основной принцип работы: сложность изучаемых произведений не должна превышать возможности ученика.</w:t>
      </w:r>
    </w:p>
    <w:p w:rsidR="00D7793D" w:rsidRPr="00C02AAA" w:rsidRDefault="00936900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Важно сочетать изучение небольшого количества относительно сложных произведений, включающих в себя новые, более трудные технические приемы и исполнительские задачи, с прохожде</w:t>
      </w:r>
      <w:r w:rsidR="004972A2" w:rsidRPr="00C02AAA">
        <w:rPr>
          <w:rFonts w:ascii="Times New Roman" w:hAnsi="Times New Roman" w:cs="Times New Roman"/>
          <w:sz w:val="28"/>
          <w:szCs w:val="28"/>
        </w:rPr>
        <w:t>нием большого числа довольно</w:t>
      </w:r>
      <w:r w:rsidRPr="00C02AAA">
        <w:rPr>
          <w:rFonts w:ascii="Times New Roman" w:hAnsi="Times New Roman" w:cs="Times New Roman"/>
          <w:sz w:val="28"/>
          <w:szCs w:val="28"/>
        </w:rPr>
        <w:t xml:space="preserve"> легких произведений, доступных для быстрого разучивания, закрепляющих усвоенные навыки и доставляющие удовольствие </w:t>
      </w:r>
      <w:r w:rsidR="00F17945">
        <w:rPr>
          <w:rFonts w:ascii="Times New Roman" w:hAnsi="Times New Roman" w:cs="Times New Roman"/>
          <w:sz w:val="28"/>
          <w:szCs w:val="28"/>
        </w:rPr>
        <w:t>в процессе</w:t>
      </w:r>
      <w:r w:rsidR="00FE3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2AAA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02AAA">
        <w:rPr>
          <w:rFonts w:ascii="Times New Roman" w:hAnsi="Times New Roman" w:cs="Times New Roman"/>
          <w:sz w:val="28"/>
          <w:szCs w:val="28"/>
        </w:rPr>
        <w:t>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Важность работы над полифоническими произве</w:t>
      </w:r>
      <w:r w:rsidR="00A85643">
        <w:rPr>
          <w:rFonts w:ascii="Times New Roman" w:hAnsi="Times New Roman" w:cs="Times New Roman"/>
          <w:sz w:val="28"/>
          <w:szCs w:val="28"/>
        </w:rPr>
        <w:t xml:space="preserve">дениями заключается в том, что </w:t>
      </w:r>
      <w:r w:rsidRPr="00C02AAA">
        <w:rPr>
          <w:rFonts w:ascii="Times New Roman" w:hAnsi="Times New Roman" w:cs="Times New Roman"/>
          <w:sz w:val="28"/>
          <w:szCs w:val="28"/>
        </w:rPr>
        <w:t>освоение полифонии позволяет учащимся слышать и вести одновременно или поочередно самостоятельные линии голосов.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Работа над крупной формой учит способности мыслить крупными построениями, сочетать контрастные образы, свободно владеть разнообразной фактурой, получить представление о форме музыкального произведения. 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В работе над разнохарактерными пьесами педагогу необходимо пробуждать фантазию ученика, рисовать яркие образы, развивать эмоциональную сферу его восприятия музыки.   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 работе над этюдами необходимо приучать учащегося к рациональному, осмысленному и точному использованию аппликатуры, создающей удобство на клавиатуре, чему должно способствовать планомерное и систематическое изучение гамм, арпеджио и аккордов. Освоение гамм рекомендуется строить по аппликатурному сходству, что дает хорошие и прочные результаты. Такая работа приводит к успешному обеспечению технических задач.</w:t>
      </w:r>
    </w:p>
    <w:p w:rsidR="00D7793D" w:rsidRPr="00C02AAA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>Важную роль в освоении игры на фортепиано играет навык чтения с листа. Владение этим навыком позволяет более свободно ориентироваться в незнакомом тексте, разв</w:t>
      </w:r>
      <w:r w:rsidR="00A85643">
        <w:rPr>
          <w:rFonts w:ascii="Times New Roman" w:hAnsi="Times New Roman" w:cs="Times New Roman"/>
          <w:sz w:val="28"/>
          <w:szCs w:val="28"/>
        </w:rPr>
        <w:t>ивает слуховые, координационные</w:t>
      </w:r>
      <w:r w:rsidRPr="00C02AAA">
        <w:rPr>
          <w:rFonts w:ascii="Times New Roman" w:hAnsi="Times New Roman" w:cs="Times New Roman"/>
          <w:sz w:val="28"/>
          <w:szCs w:val="28"/>
        </w:rPr>
        <w:t xml:space="preserve">, ритмические способности ученика. В конечном итоге, эта практика способствует более свободному владению инструментом, умению ученика быстро и грамотно изучить новый материал. </w:t>
      </w:r>
    </w:p>
    <w:p w:rsidR="00BD6BDE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Большая часть программы разучивается на аудиторных занятиях под </w:t>
      </w:r>
      <w:r w:rsidR="00BD6BDE">
        <w:rPr>
          <w:rFonts w:ascii="Times New Roman" w:hAnsi="Times New Roman" w:cs="Times New Roman"/>
          <w:sz w:val="28"/>
          <w:szCs w:val="28"/>
        </w:rPr>
        <w:t>контролем педагога.</w:t>
      </w:r>
    </w:p>
    <w:p w:rsidR="00D7793D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AA">
        <w:rPr>
          <w:rFonts w:ascii="Times New Roman" w:hAnsi="Times New Roman" w:cs="Times New Roman"/>
          <w:sz w:val="28"/>
          <w:szCs w:val="28"/>
        </w:rPr>
        <w:t xml:space="preserve">Часто необходим показ - игра нового материала, разбор и объяснение </w:t>
      </w:r>
      <w:r w:rsidRPr="00C02AAA">
        <w:rPr>
          <w:rFonts w:ascii="Times New Roman" w:hAnsi="Times New Roman" w:cs="Times New Roman"/>
          <w:sz w:val="28"/>
          <w:szCs w:val="28"/>
        </w:rPr>
        <w:lastRenderedPageBreak/>
        <w:t>штрихов, аппликатуры, нюансов, фразировки,  выразительности музыкальной интонации и т.п. Важна игра в ансамбле с учеником: в начальных классах ученик играет партию одной руки, педагог - другой. В дальнейшем исполняются ансамбли в 4 руки, для 2</w:t>
      </w:r>
      <w:r w:rsidR="00A85643">
        <w:rPr>
          <w:rFonts w:ascii="Times New Roman" w:hAnsi="Times New Roman" w:cs="Times New Roman"/>
          <w:sz w:val="28"/>
          <w:szCs w:val="28"/>
        </w:rPr>
        <w:t>-х фортепиа</w:t>
      </w:r>
      <w:r w:rsidRPr="00C02AAA">
        <w:rPr>
          <w:rFonts w:ascii="Times New Roman" w:hAnsi="Times New Roman" w:cs="Times New Roman"/>
          <w:sz w:val="28"/>
          <w:szCs w:val="28"/>
        </w:rPr>
        <w:t>но, аккомпанементы голосу, струнному или духовому инструменту.</w:t>
      </w:r>
    </w:p>
    <w:p w:rsidR="00A641C6" w:rsidRPr="00FA75E7" w:rsidRDefault="00A641C6" w:rsidP="00E609A3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152FE" w:rsidRPr="00BD6BDE" w:rsidRDefault="00BD6BDE" w:rsidP="00E609A3">
      <w:pPr>
        <w:tabs>
          <w:tab w:val="left" w:pos="851"/>
          <w:tab w:val="left" w:pos="1134"/>
        </w:tabs>
        <w:ind w:firstLine="783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2. </w:t>
      </w:r>
      <w:r w:rsidR="00D152FE" w:rsidRPr="00BD6BDE">
        <w:rPr>
          <w:rFonts w:ascii="Times New Roman" w:hAnsi="Times New Roman" w:cs="Times New Roman"/>
          <w:b/>
          <w:bCs/>
          <w:i/>
          <w:sz w:val="28"/>
          <w:szCs w:val="28"/>
        </w:rPr>
        <w:t>Методические рекомендаци</w:t>
      </w:r>
      <w:r w:rsidR="00856E90">
        <w:rPr>
          <w:rFonts w:ascii="Times New Roman" w:hAnsi="Times New Roman" w:cs="Times New Roman"/>
          <w:b/>
          <w:bCs/>
          <w:i/>
          <w:sz w:val="28"/>
          <w:szCs w:val="28"/>
        </w:rPr>
        <w:t>и по организации самостоятельной</w:t>
      </w:r>
      <w:r w:rsidR="00E609A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856E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работы </w:t>
      </w:r>
      <w:proofErr w:type="gramStart"/>
      <w:r w:rsidR="00856E90">
        <w:rPr>
          <w:rFonts w:ascii="Times New Roman" w:hAnsi="Times New Roman" w:cs="Times New Roman"/>
          <w:b/>
          <w:bCs/>
          <w:i/>
          <w:sz w:val="28"/>
          <w:szCs w:val="28"/>
        </w:rPr>
        <w:t>обучающихся</w:t>
      </w:r>
      <w:proofErr w:type="gramEnd"/>
    </w:p>
    <w:p w:rsidR="00D7793D" w:rsidRPr="009243D2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3D2">
        <w:rPr>
          <w:rFonts w:ascii="Times New Roman" w:hAnsi="Times New Roman" w:cs="Times New Roman"/>
          <w:sz w:val="28"/>
          <w:szCs w:val="28"/>
        </w:rPr>
        <w:t xml:space="preserve">Самостоятельные занятия должны быть построены таким образом, чтобы при наименьших затратах времени и усилий, достичь поставленных задач и быть осознанными и результативными.   </w:t>
      </w:r>
    </w:p>
    <w:p w:rsidR="009F4A4D" w:rsidRPr="00667764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3D2">
        <w:rPr>
          <w:rFonts w:ascii="Times New Roman" w:hAnsi="Times New Roman" w:cs="Times New Roman"/>
          <w:sz w:val="28"/>
          <w:szCs w:val="28"/>
        </w:rPr>
        <w:t>Объем  времени на самостоятельную работу определяется с учетом методической целесообразности, минимальных затрат на подготовку домашнего задания, параллельного освоения детьми программ общего образования. Рекомендуемый объем времени на выполнение самостоятел</w:t>
      </w:r>
      <w:r w:rsidR="00A641C6">
        <w:rPr>
          <w:rFonts w:ascii="Times New Roman" w:hAnsi="Times New Roman" w:cs="Times New Roman"/>
          <w:sz w:val="28"/>
          <w:szCs w:val="28"/>
        </w:rPr>
        <w:t xml:space="preserve">ьной работы учащимися </w:t>
      </w:r>
      <w:r w:rsidR="00856E90">
        <w:rPr>
          <w:rFonts w:ascii="Times New Roman" w:hAnsi="Times New Roman" w:cs="Times New Roman"/>
          <w:sz w:val="28"/>
          <w:szCs w:val="28"/>
        </w:rPr>
        <w:t>отделения</w:t>
      </w:r>
      <w:r w:rsidR="009F4A4D">
        <w:rPr>
          <w:rFonts w:ascii="Times New Roman" w:hAnsi="Times New Roman" w:cs="Times New Roman"/>
          <w:sz w:val="28"/>
          <w:szCs w:val="28"/>
        </w:rPr>
        <w:t xml:space="preserve"> хорового пения </w:t>
      </w:r>
      <w:r w:rsidRPr="009243D2">
        <w:rPr>
          <w:rFonts w:ascii="Times New Roman" w:hAnsi="Times New Roman" w:cs="Times New Roman"/>
          <w:sz w:val="28"/>
          <w:szCs w:val="28"/>
        </w:rPr>
        <w:t>по предмету "фортепиано" с учетом сложившихся педагогических традиций</w:t>
      </w:r>
      <w:r w:rsidR="00FE38FD">
        <w:rPr>
          <w:rFonts w:ascii="Times New Roman" w:hAnsi="Times New Roman" w:cs="Times New Roman"/>
          <w:sz w:val="28"/>
          <w:szCs w:val="28"/>
        </w:rPr>
        <w:t xml:space="preserve"> </w:t>
      </w:r>
      <w:r w:rsidRPr="009243D2">
        <w:rPr>
          <w:rFonts w:ascii="Times New Roman" w:hAnsi="Times New Roman" w:cs="Times New Roman"/>
          <w:sz w:val="28"/>
          <w:szCs w:val="28"/>
        </w:rPr>
        <w:t xml:space="preserve">- </w:t>
      </w:r>
      <w:r w:rsidR="009F4A4D" w:rsidRPr="00667764">
        <w:rPr>
          <w:rFonts w:ascii="Times New Roman" w:hAnsi="Times New Roman" w:cs="Times New Roman"/>
          <w:sz w:val="28"/>
          <w:szCs w:val="28"/>
        </w:rPr>
        <w:t xml:space="preserve">2 часа в неделю </w:t>
      </w:r>
      <w:r w:rsidR="009F4A4D">
        <w:rPr>
          <w:rFonts w:ascii="Times New Roman" w:hAnsi="Times New Roman" w:cs="Times New Roman"/>
          <w:sz w:val="28"/>
          <w:szCs w:val="28"/>
        </w:rPr>
        <w:t>в первом классе, со второго по четвёртый классы по 3 часа в неделю, с пятого по восьмой классы по 4 часа в неделю</w:t>
      </w:r>
      <w:r w:rsidR="009F4A4D" w:rsidRPr="00667764">
        <w:rPr>
          <w:rFonts w:ascii="Times New Roman" w:hAnsi="Times New Roman" w:cs="Times New Roman"/>
          <w:sz w:val="28"/>
          <w:szCs w:val="28"/>
        </w:rPr>
        <w:t>.</w:t>
      </w:r>
    </w:p>
    <w:p w:rsidR="00D7793D" w:rsidRPr="009243D2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3D2">
        <w:rPr>
          <w:rFonts w:ascii="Times New Roman" w:hAnsi="Times New Roman" w:cs="Times New Roman"/>
          <w:sz w:val="28"/>
          <w:szCs w:val="28"/>
        </w:rPr>
        <w:t xml:space="preserve">Для организации домашних занятий обязательным условием является наличие дома у ученика </w:t>
      </w:r>
      <w:r w:rsidR="00A85643">
        <w:rPr>
          <w:rFonts w:ascii="Times New Roman" w:hAnsi="Times New Roman" w:cs="Times New Roman"/>
          <w:sz w:val="28"/>
          <w:szCs w:val="28"/>
        </w:rPr>
        <w:t xml:space="preserve">музыкального </w:t>
      </w:r>
      <w:r w:rsidRPr="009243D2">
        <w:rPr>
          <w:rFonts w:ascii="Times New Roman" w:hAnsi="Times New Roman" w:cs="Times New Roman"/>
          <w:sz w:val="28"/>
          <w:szCs w:val="28"/>
        </w:rPr>
        <w:t xml:space="preserve">инструмента, а также наличие у него </w:t>
      </w:r>
      <w:r>
        <w:rPr>
          <w:rFonts w:ascii="Times New Roman" w:hAnsi="Times New Roman" w:cs="Times New Roman"/>
          <w:sz w:val="28"/>
          <w:szCs w:val="28"/>
        </w:rPr>
        <w:t>нотного материала</w:t>
      </w:r>
      <w:r w:rsidRPr="009243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93D" w:rsidRDefault="00D7793D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54D">
        <w:rPr>
          <w:rFonts w:ascii="Times New Roman" w:hAnsi="Times New Roman" w:cs="Times New Roman"/>
          <w:sz w:val="28"/>
          <w:szCs w:val="28"/>
        </w:rPr>
        <w:t>Самостоятельные занятия должны быть регулярными</w:t>
      </w:r>
      <w:r w:rsidR="00FE38FD">
        <w:rPr>
          <w:rFonts w:ascii="Times New Roman" w:hAnsi="Times New Roman" w:cs="Times New Roman"/>
          <w:sz w:val="28"/>
          <w:szCs w:val="28"/>
        </w:rPr>
        <w:t xml:space="preserve"> </w:t>
      </w:r>
      <w:r w:rsidRPr="005D054D">
        <w:rPr>
          <w:rFonts w:ascii="Times New Roman" w:hAnsi="Times New Roman" w:cs="Times New Roman"/>
          <w:sz w:val="28"/>
          <w:szCs w:val="28"/>
        </w:rPr>
        <w:t>(2-3 р</w:t>
      </w:r>
      <w:r w:rsidR="00856E90">
        <w:rPr>
          <w:rFonts w:ascii="Times New Roman" w:hAnsi="Times New Roman" w:cs="Times New Roman"/>
          <w:sz w:val="28"/>
          <w:szCs w:val="28"/>
        </w:rPr>
        <w:t>аза в неделю)</w:t>
      </w:r>
      <w:r w:rsidRPr="005D054D">
        <w:rPr>
          <w:rFonts w:ascii="Times New Roman" w:hAnsi="Times New Roman" w:cs="Times New Roman"/>
          <w:sz w:val="28"/>
          <w:szCs w:val="28"/>
        </w:rPr>
        <w:t>. Они должны проходить при хорошем физическом состоянии учащегося, занятия при повышенной температуре и плохом самочувствии опасны для здоровья и не продуктивны.</w:t>
      </w:r>
    </w:p>
    <w:p w:rsidR="00814AF1" w:rsidRPr="00E90659" w:rsidRDefault="00422B79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педагога в организации самостоятельн</w:t>
      </w:r>
      <w:r w:rsidR="00A85643">
        <w:rPr>
          <w:rFonts w:ascii="Times New Roman" w:hAnsi="Times New Roman" w:cs="Times New Roman"/>
          <w:sz w:val="28"/>
          <w:szCs w:val="28"/>
        </w:rPr>
        <w:t xml:space="preserve">ой работы учащегося велика. Она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 необходимости обучения ребенка эффективному использованию </w:t>
      </w:r>
      <w:r w:rsidR="00497CDF">
        <w:rPr>
          <w:rFonts w:ascii="Times New Roman" w:hAnsi="Times New Roman" w:cs="Times New Roman"/>
          <w:sz w:val="28"/>
          <w:szCs w:val="28"/>
        </w:rPr>
        <w:t>учебного внеаудиторного времени.</w:t>
      </w:r>
      <w:r w:rsidR="00E90659">
        <w:rPr>
          <w:rFonts w:ascii="Times New Roman" w:hAnsi="Times New Roman" w:cs="Times New Roman"/>
          <w:sz w:val="28"/>
          <w:szCs w:val="28"/>
        </w:rPr>
        <w:t xml:space="preserve"> Педагогу следует разъяснить ученику, как распределить по времени работу над разучиваемыми произведениями, указать очередность работы, выделить наиболее проблемные места данных произведениях, посоветовать способы их отработки.</w:t>
      </w:r>
    </w:p>
    <w:p w:rsidR="00422B79" w:rsidRDefault="00497CDF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Самостоятельные домашние занятия учащегося предполагают продолжение работы над освоением произведения, </w:t>
      </w:r>
      <w:r w:rsidR="00A85643">
        <w:rPr>
          <w:rFonts w:ascii="Times New Roman" w:hAnsi="Times New Roman" w:cs="Times New Roman"/>
          <w:sz w:val="28"/>
          <w:szCs w:val="28"/>
        </w:rPr>
        <w:t>которая была начата</w:t>
      </w:r>
      <w:r>
        <w:rPr>
          <w:rFonts w:ascii="Times New Roman" w:hAnsi="Times New Roman" w:cs="Times New Roman"/>
          <w:sz w:val="28"/>
          <w:szCs w:val="28"/>
        </w:rPr>
        <w:t xml:space="preserve"> в классе под руководством педагога. Выполнение домашнего задания - это работа над деталями исполнения</w:t>
      </w:r>
      <w:r w:rsidR="00FE38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(звуком, техническими трудностями, педализацией, динамикой, нюансировкой, артикуляцией), а также запоминание и исполнение произведений наизусть. Для плодотворной и результативной самостоятельной работы ученику необходимо получить точную формулировку посильного для него домашнего задания</w:t>
      </w:r>
      <w:r w:rsidR="00986BF2">
        <w:rPr>
          <w:rFonts w:ascii="Times New Roman" w:hAnsi="Times New Roman" w:cs="Times New Roman"/>
          <w:sz w:val="28"/>
          <w:szCs w:val="28"/>
        </w:rPr>
        <w:t>, которое будет записано педагогом в дневник учащегося.</w:t>
      </w:r>
    </w:p>
    <w:p w:rsidR="00986BF2" w:rsidRDefault="00986BF2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</w:t>
      </w:r>
      <w:r w:rsidR="00CD30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начинающих можно предложить следующие виды домашней работы: пение мелодий разучиваемых пьес с названием нот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дирижированием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игра отдельн</w:t>
      </w:r>
      <w:r w:rsidR="005B3D22">
        <w:rPr>
          <w:rFonts w:ascii="Times New Roman" w:hAnsi="Times New Roman" w:cs="Times New Roman"/>
          <w:sz w:val="28"/>
          <w:szCs w:val="28"/>
        </w:rPr>
        <w:t>о каждой рукой</w:t>
      </w:r>
      <w:r>
        <w:rPr>
          <w:rFonts w:ascii="Times New Roman" w:hAnsi="Times New Roman" w:cs="Times New Roman"/>
          <w:sz w:val="28"/>
          <w:szCs w:val="28"/>
        </w:rPr>
        <w:t>, чтение с листа легкого музыкального текста, игра гамм, аккордов, арпеджио, упражнений на поста</w:t>
      </w:r>
      <w:r w:rsidR="00A85643">
        <w:rPr>
          <w:rFonts w:ascii="Times New Roman" w:hAnsi="Times New Roman" w:cs="Times New Roman"/>
          <w:sz w:val="28"/>
          <w:szCs w:val="28"/>
        </w:rPr>
        <w:t>новку рук, показанных педагогом</w:t>
      </w:r>
      <w:r>
        <w:rPr>
          <w:rFonts w:ascii="Times New Roman" w:hAnsi="Times New Roman" w:cs="Times New Roman"/>
          <w:sz w:val="28"/>
          <w:szCs w:val="28"/>
        </w:rPr>
        <w:t xml:space="preserve"> и т. п.</w:t>
      </w:r>
    </w:p>
    <w:p w:rsidR="00986BF2" w:rsidRDefault="00986BF2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работе над этюдами следует</w:t>
      </w:r>
      <w:r w:rsidR="001B120C">
        <w:rPr>
          <w:rFonts w:ascii="Times New Roman" w:hAnsi="Times New Roman" w:cs="Times New Roman"/>
          <w:sz w:val="28"/>
          <w:szCs w:val="28"/>
        </w:rPr>
        <w:t xml:space="preserve"> добиваться технической свободы исполнения, используя оптимальную аппликатуру</w:t>
      </w:r>
      <w:r w:rsidR="00814AF1">
        <w:rPr>
          <w:rFonts w:ascii="Times New Roman" w:hAnsi="Times New Roman" w:cs="Times New Roman"/>
          <w:sz w:val="28"/>
          <w:szCs w:val="28"/>
        </w:rPr>
        <w:t>, предложенную педагогом</w:t>
      </w:r>
      <w:r w:rsidR="001B120C">
        <w:rPr>
          <w:rFonts w:ascii="Times New Roman" w:hAnsi="Times New Roman" w:cs="Times New Roman"/>
          <w:sz w:val="28"/>
          <w:szCs w:val="28"/>
        </w:rPr>
        <w:t xml:space="preserve">. Педагог должен </w:t>
      </w:r>
      <w:r w:rsidR="00814AF1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B120C">
        <w:rPr>
          <w:rFonts w:ascii="Times New Roman" w:hAnsi="Times New Roman" w:cs="Times New Roman"/>
          <w:sz w:val="28"/>
          <w:szCs w:val="28"/>
        </w:rPr>
        <w:t>указать способы проработки технических трудностей в том или ином этюде, предложить упражнения на данный вид техники.</w:t>
      </w:r>
    </w:p>
    <w:p w:rsidR="001B120C" w:rsidRDefault="001B120C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произведениями полифонического склада заключается в игре линии каждого голоса отдельно, затем соединяя их, прослеживая соотношение данных голосов, их развитие. Полезно в многоголосных произведениях петь один из голосов, и</w:t>
      </w:r>
      <w:r w:rsidR="004C71E8">
        <w:rPr>
          <w:rFonts w:ascii="Times New Roman" w:hAnsi="Times New Roman" w:cs="Times New Roman"/>
          <w:sz w:val="28"/>
          <w:szCs w:val="28"/>
        </w:rPr>
        <w:t>грая при этом другие.</w:t>
      </w:r>
    </w:p>
    <w:p w:rsidR="004C71E8" w:rsidRDefault="004C71E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разучивании произведений крупной формы ученик должен с помощью педагога разобраться в его строении,</w:t>
      </w:r>
      <w:r w:rsidR="009F4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разделах, характере тематического материала. Заниматься дома следует по нотам, следить за правильным исполнением штрихов, аппликатуры, нюансировки, </w:t>
      </w:r>
      <w:r w:rsidR="00814AF1">
        <w:rPr>
          <w:rFonts w:ascii="Times New Roman" w:hAnsi="Times New Roman" w:cs="Times New Roman"/>
          <w:sz w:val="28"/>
          <w:szCs w:val="28"/>
        </w:rPr>
        <w:t>педали и других указаний автора, редактора или педагога.</w:t>
      </w:r>
    </w:p>
    <w:p w:rsidR="004C71E8" w:rsidRDefault="004C71E8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разнохарактерными пьесами должна заключаться не в многократном проигрывании</w:t>
      </w:r>
      <w:r w:rsidR="00957BEC">
        <w:rPr>
          <w:rFonts w:ascii="Times New Roman" w:hAnsi="Times New Roman" w:cs="Times New Roman"/>
          <w:sz w:val="28"/>
          <w:szCs w:val="28"/>
        </w:rPr>
        <w:t xml:space="preserve"> их с начала до конца, а в </w:t>
      </w:r>
      <w:r w:rsidR="00A85643">
        <w:rPr>
          <w:rFonts w:ascii="Times New Roman" w:hAnsi="Times New Roman" w:cs="Times New Roman"/>
          <w:sz w:val="28"/>
          <w:szCs w:val="28"/>
        </w:rPr>
        <w:t>проработке</w:t>
      </w:r>
      <w:r w:rsidR="00957BEC">
        <w:rPr>
          <w:rFonts w:ascii="Times New Roman" w:hAnsi="Times New Roman" w:cs="Times New Roman"/>
          <w:sz w:val="28"/>
          <w:szCs w:val="28"/>
        </w:rPr>
        <w:t xml:space="preserve"> трудных мест, указанных педагогом, выполнении его </w:t>
      </w:r>
      <w:proofErr w:type="spellStart"/>
      <w:r w:rsidR="00957BEC">
        <w:rPr>
          <w:rFonts w:ascii="Times New Roman" w:hAnsi="Times New Roman" w:cs="Times New Roman"/>
          <w:sz w:val="28"/>
          <w:szCs w:val="28"/>
        </w:rPr>
        <w:t>замечаний</w:t>
      </w:r>
      <w:proofErr w:type="gramStart"/>
      <w:r w:rsidR="00957BEC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957BEC"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 w:rsidR="00957BEC">
        <w:rPr>
          <w:rFonts w:ascii="Times New Roman" w:hAnsi="Times New Roman" w:cs="Times New Roman"/>
          <w:sz w:val="28"/>
          <w:szCs w:val="28"/>
        </w:rPr>
        <w:t xml:space="preserve"> должны быть отражены в дневнике.</w:t>
      </w:r>
      <w:r w:rsidR="00E90659">
        <w:rPr>
          <w:rFonts w:ascii="Times New Roman" w:hAnsi="Times New Roman" w:cs="Times New Roman"/>
          <w:sz w:val="28"/>
          <w:szCs w:val="28"/>
        </w:rPr>
        <w:t xml:space="preserve"> Полезно повторение учеником ранее пройденного репертуара.</w:t>
      </w:r>
    </w:p>
    <w:p w:rsidR="00A85643" w:rsidRDefault="00814AF1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97C">
        <w:rPr>
          <w:rFonts w:ascii="Times New Roman" w:hAnsi="Times New Roman" w:cs="Times New Roman"/>
          <w:bCs/>
          <w:iCs/>
          <w:sz w:val="28"/>
          <w:szCs w:val="28"/>
        </w:rPr>
        <w:t>Результаты домашней ра</w:t>
      </w:r>
      <w:r w:rsidR="00D152FE">
        <w:rPr>
          <w:rFonts w:ascii="Times New Roman" w:hAnsi="Times New Roman" w:cs="Times New Roman"/>
          <w:bCs/>
          <w:iCs/>
          <w:sz w:val="28"/>
          <w:szCs w:val="28"/>
        </w:rPr>
        <w:t>боты проверяются</w:t>
      </w:r>
      <w:r w:rsidRPr="0025497C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E609A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5497C">
        <w:rPr>
          <w:rFonts w:ascii="Times New Roman" w:hAnsi="Times New Roman" w:cs="Times New Roman"/>
          <w:bCs/>
          <w:iCs/>
          <w:sz w:val="28"/>
          <w:szCs w:val="28"/>
        </w:rPr>
        <w:t>корректируются и оцениваются преподавателем на уроке</w:t>
      </w:r>
      <w:r w:rsidR="00A85643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DA3BD2" w:rsidRDefault="00957BEC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результатов самостоятельной работы учащегося должна проводиться  педагогом регулярно</w:t>
      </w:r>
      <w:r w:rsidR="00814AF1">
        <w:rPr>
          <w:rFonts w:ascii="Times New Roman" w:hAnsi="Times New Roman" w:cs="Times New Roman"/>
          <w:sz w:val="28"/>
          <w:szCs w:val="28"/>
        </w:rPr>
        <w:t>.</w:t>
      </w:r>
      <w:r w:rsidR="00D152FE">
        <w:rPr>
          <w:rFonts w:ascii="Times New Roman" w:hAnsi="Times New Roman" w:cs="Times New Roman"/>
          <w:sz w:val="28"/>
          <w:szCs w:val="28"/>
        </w:rPr>
        <w:tab/>
      </w:r>
    </w:p>
    <w:p w:rsidR="00FA75E7" w:rsidRDefault="00FA75E7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75E7" w:rsidRDefault="00FA75E7" w:rsidP="00E609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75E7" w:rsidRDefault="00FA75E7" w:rsidP="00E609A3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E38FD" w:rsidRDefault="00FE38FD" w:rsidP="00E609A3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E38FD" w:rsidRDefault="00FE38FD" w:rsidP="00E609A3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152FE" w:rsidRPr="00E37C0C" w:rsidRDefault="00D152FE" w:rsidP="00E609A3">
      <w:pPr>
        <w:pStyle w:val="Body1"/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Helvetica" w:hAnsi="Times New Roman"/>
          <w:b/>
          <w:sz w:val="28"/>
          <w:szCs w:val="28"/>
        </w:rPr>
        <w:t>VI</w:t>
      </w:r>
      <w:r w:rsidR="00A85643">
        <w:rPr>
          <w:rFonts w:ascii="Times New Roman" w:eastAsia="Helvetica" w:hAnsi="Times New Roman"/>
          <w:b/>
          <w:sz w:val="28"/>
          <w:szCs w:val="28"/>
          <w:lang w:val="ru-RU"/>
        </w:rPr>
        <w:t>.</w:t>
      </w:r>
      <w:r>
        <w:rPr>
          <w:rFonts w:ascii="Times New Roman" w:eastAsia="Helvetica" w:hAnsi="Times New Roman"/>
          <w:b/>
          <w:sz w:val="28"/>
          <w:szCs w:val="28"/>
          <w:lang w:val="ru-RU"/>
        </w:rPr>
        <w:tab/>
      </w:r>
      <w:r>
        <w:rPr>
          <w:rFonts w:ascii="Times New Roman" w:eastAsia="Helvetica" w:hAnsi="Times New Roman"/>
          <w:b/>
          <w:sz w:val="28"/>
          <w:szCs w:val="28"/>
          <w:lang w:val="ru-RU"/>
        </w:rPr>
        <w:tab/>
        <w:t>Списки рекомендуемой нотной и методической литературы</w:t>
      </w:r>
    </w:p>
    <w:p w:rsidR="00D152FE" w:rsidRPr="00857C9A" w:rsidRDefault="00D152FE" w:rsidP="00E609A3">
      <w:pPr>
        <w:pStyle w:val="Body1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857C9A">
        <w:rPr>
          <w:rFonts w:ascii="Times New Roman" w:eastAsia="Helvetica" w:hAnsi="Times New Roman"/>
          <w:b/>
          <w:i/>
          <w:sz w:val="28"/>
          <w:szCs w:val="28"/>
          <w:lang w:val="ru-RU"/>
        </w:rPr>
        <w:t>Список  рекомендуем</w:t>
      </w:r>
      <w:r>
        <w:rPr>
          <w:rFonts w:ascii="Times New Roman" w:eastAsia="Helvetica" w:hAnsi="Times New Roman"/>
          <w:b/>
          <w:i/>
          <w:sz w:val="28"/>
          <w:szCs w:val="28"/>
          <w:lang w:val="ru-RU"/>
        </w:rPr>
        <w:t>ой нотной литературы</w:t>
      </w:r>
    </w:p>
    <w:p w:rsidR="00E609A3" w:rsidRPr="00E609A3" w:rsidRDefault="00E609A3" w:rsidP="00E609A3">
      <w:pPr>
        <w:jc w:val="both"/>
        <w:rPr>
          <w:b/>
        </w:rPr>
      </w:pPr>
    </w:p>
    <w:p w:rsidR="00E609A3" w:rsidRPr="00E609A3" w:rsidRDefault="00E609A3" w:rsidP="00E609A3">
      <w:pPr>
        <w:pStyle w:val="ab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9A3">
        <w:rPr>
          <w:rFonts w:ascii="Times New Roman" w:hAnsi="Times New Roman" w:cs="Times New Roman"/>
          <w:b/>
          <w:sz w:val="28"/>
          <w:szCs w:val="28"/>
        </w:rPr>
        <w:t>Нотные сборники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Астахова А. Альбом популярной музыки для фортепиано (выпуски 1,2). Минск 2010.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Л.,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Перунова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Н. Путь к музыке.- Л., 1988.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Барнем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Э-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южина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упражнений на фортепиано каждый день (книги 1 – 5).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Нвс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>., 2002.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Брянская Ф. Фортепианная школа для маленьких пианистов в 3-х ч.- М., 2008.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Ветлугина Н. Музыкальный букварь. – М., 1987.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lastRenderedPageBreak/>
        <w:t>Геталова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О.,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Визная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И. В музыку с радостью. 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С-Пб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., 1999.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Геталова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О. Детские пьесы для фортепиано. 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С-Пб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., 2006.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Диабелли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Ванхаль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Я. Сочинения для фортепианного дуэта. М., 2005.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Жульева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«Детский альбом» в четыре руки.</w:t>
      </w:r>
      <w:r w:rsidRPr="00E609A3">
        <w:rPr>
          <w:rFonts w:ascii="Times New Roman" w:hAnsi="Times New Roman" w:cs="Times New Roman"/>
          <w:bCs/>
          <w:sz w:val="28"/>
          <w:szCs w:val="28"/>
        </w:rPr>
        <w:t xml:space="preserve"> Ростов н/Д., 2011.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Катаргина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О. Фортепианная техника в удовольствие. Чел., 2006.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Камаева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Т.,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Камаева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А. Чтение с листа на уроках фортепиано. М., 2007.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 xml:space="preserve">Мыльников А. Школа игры на фортепиано «Рождение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игрушки»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E609A3">
        <w:rPr>
          <w:rFonts w:ascii="Times New Roman" w:hAnsi="Times New Roman" w:cs="Times New Roman"/>
          <w:sz w:val="28"/>
          <w:szCs w:val="28"/>
        </w:rPr>
        <w:t>., 2000.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Майлз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Дж. Азбука игры на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фортепиано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E609A3">
        <w:rPr>
          <w:rFonts w:ascii="Times New Roman" w:hAnsi="Times New Roman" w:cs="Times New Roman"/>
          <w:sz w:val="28"/>
          <w:szCs w:val="28"/>
        </w:rPr>
        <w:t>., 1998.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Металлиди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Ж. Популярные фрагменты в лёгком переложении для ф-но в четыре руки.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Ж.Бизе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>: «Кармен», «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Арлезианка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», «Детские игры». 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С-Пб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., 1998.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Металлиди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Ж. Популярные фрагменты в лёгком переложении для ф-но в четыре руки.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П.И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айковский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: «Лебединое озеро», «Спящая красавица», «Щелкунчик». 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С-Пб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., 1998.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Пересветова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Ж. Школа фортепианного ансамбля. 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>С-Пб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., 2008.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ind w:righ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9A3">
        <w:rPr>
          <w:rFonts w:ascii="Times New Roman" w:hAnsi="Times New Roman" w:cs="Times New Roman"/>
          <w:bCs/>
          <w:sz w:val="28"/>
          <w:szCs w:val="28"/>
        </w:rPr>
        <w:t xml:space="preserve">Цыганова. Г, </w:t>
      </w:r>
      <w:proofErr w:type="spellStart"/>
      <w:r w:rsidRPr="00E609A3">
        <w:rPr>
          <w:rFonts w:ascii="Times New Roman" w:hAnsi="Times New Roman" w:cs="Times New Roman"/>
          <w:bCs/>
          <w:sz w:val="28"/>
          <w:szCs w:val="28"/>
        </w:rPr>
        <w:t>Королькова</w:t>
      </w:r>
      <w:proofErr w:type="spellEnd"/>
      <w:r w:rsidRPr="00E609A3">
        <w:rPr>
          <w:rFonts w:ascii="Times New Roman" w:hAnsi="Times New Roman" w:cs="Times New Roman"/>
          <w:bCs/>
          <w:sz w:val="28"/>
          <w:szCs w:val="28"/>
        </w:rPr>
        <w:t xml:space="preserve"> И. Юному музыканту-пианисту (ансамбли)</w:t>
      </w:r>
      <w:proofErr w:type="gramStart"/>
      <w:r w:rsidRPr="00E609A3">
        <w:rPr>
          <w:rFonts w:ascii="Times New Roman" w:hAnsi="Times New Roman" w:cs="Times New Roman"/>
          <w:bCs/>
          <w:sz w:val="28"/>
          <w:szCs w:val="28"/>
        </w:rPr>
        <w:t>.Р</w:t>
      </w:r>
      <w:proofErr w:type="gramEnd"/>
      <w:r w:rsidRPr="00E609A3">
        <w:rPr>
          <w:rFonts w:ascii="Times New Roman" w:hAnsi="Times New Roman" w:cs="Times New Roman"/>
          <w:bCs/>
          <w:sz w:val="28"/>
          <w:szCs w:val="28"/>
        </w:rPr>
        <w:t>остов н/Д., 2011.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bCs/>
          <w:sz w:val="28"/>
          <w:szCs w:val="28"/>
        </w:rPr>
        <w:t>Черни К., Андре И.</w:t>
      </w:r>
      <w:r w:rsidRPr="00E609A3">
        <w:rPr>
          <w:rFonts w:ascii="Times New Roman" w:hAnsi="Times New Roman" w:cs="Times New Roman"/>
          <w:sz w:val="28"/>
          <w:szCs w:val="28"/>
        </w:rPr>
        <w:t xml:space="preserve"> Сочинения для фортепианного дуэта. М., 2006.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 xml:space="preserve">Чайковский П.  Детский альбом в четыре руки. Переложение Л.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Жульевой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>.</w:t>
      </w:r>
      <w:r w:rsidRPr="00E609A3">
        <w:rPr>
          <w:rFonts w:ascii="Times New Roman" w:hAnsi="Times New Roman" w:cs="Times New Roman"/>
          <w:bCs/>
          <w:sz w:val="28"/>
          <w:szCs w:val="28"/>
        </w:rPr>
        <w:t xml:space="preserve"> Ростов н/Д., 2012.</w:t>
      </w:r>
    </w:p>
    <w:p w:rsidR="00E609A3" w:rsidRPr="00E609A3" w:rsidRDefault="00E609A3" w:rsidP="00E609A3">
      <w:pPr>
        <w:pStyle w:val="ab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E609A3" w:rsidRPr="00E609A3" w:rsidRDefault="00E609A3" w:rsidP="00E609A3">
      <w:pPr>
        <w:pStyle w:val="ab"/>
        <w:ind w:left="502" w:righ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9A3" w:rsidRPr="00E609A3" w:rsidRDefault="00E609A3" w:rsidP="00E609A3">
      <w:pPr>
        <w:pStyle w:val="ab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9A3">
        <w:rPr>
          <w:rFonts w:ascii="Times New Roman" w:hAnsi="Times New Roman" w:cs="Times New Roman"/>
          <w:b/>
          <w:sz w:val="28"/>
          <w:szCs w:val="28"/>
        </w:rPr>
        <w:t>Методическая литература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Алексеев А. Методика обучения игре на фортепиано. – М., 1971.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 Вопросы фортепианной педагогики и исполнительства. – М., – Л., 1969.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 Путь к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>. – Л., 1979.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 Фортепианная педагогика. – М., 2007.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Бирмак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А. О художественной технике пианиста.- М., 1973.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И. Артикуляция. – Л., 1973.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И. Об изучении клавирных сочинений Баха в музыкальной школе. – Л., 1979.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Вопросы фортепианной педагогики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 xml:space="preserve">од ред. В.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Натансона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1- 4. – М., 1963, 1967, 1971,1976.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Гат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Й. Техника фортепианной игры. – М., 1967.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Гельман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Э. Педализация в процессе обучения игре на фортепиано и способы ее обозначения. – М., 1954.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Голубовская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Н. Искусство педализации. – М., 1974.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Гофман И. Фортепианная игра. – М., 1961.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Жак-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Далькроз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Э. Ритм. – М., 2002.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Калинина Н. Клавирная музыка Баха в фортепианном классе. – Л., 1988.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lastRenderedPageBreak/>
        <w:t>Кирнарская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Д. Музыкальные способности. – М., 2004.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Коган Г. Работа пианиста. – М., 1979.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Коган Г. У врат мастерства. – М., 1977.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Корыхалова Н. За вторым роялем. – СПб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2006.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Любомудрова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Н. Методика обучения игре на фортепиано. – М., 1982.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Ляховицкая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С. О педагогическом мастерстве. – Л.,1963.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Маккинон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Л. Игра наизусть. – Л., 1967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Мартинсен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К.А. Методика индивидуального преподавания игры на фортепиано. – М., 2002.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Нейгауз Г. Об искусстве фортепианной игры. – М., 1982.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 xml:space="preserve">Очерки по методике обучения игре на фортепиано.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1. – М., 1955.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09A3">
        <w:rPr>
          <w:rFonts w:ascii="Times New Roman" w:hAnsi="Times New Roman" w:cs="Times New Roman"/>
          <w:sz w:val="28"/>
          <w:szCs w:val="28"/>
        </w:rPr>
        <w:t>Петрушин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 xml:space="preserve"> В. Музыкальная психология. – М., 1997.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Подуровский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В., Суслова Н. Психологическая коррекция музыкально-педагогической деятельности. – М., 2001.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Прокофьев Г..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П.Формирование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музыканта-исполнителя (пианиста). – М., 1956.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Ражников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В. Диалоги о музыкальной педагогике. – М., 1994.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Рафалович О. Транспонирование в классе фортепиано. – Л., 1962.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Ребенок за роялем</w:t>
      </w:r>
      <w:proofErr w:type="gramStart"/>
      <w:r w:rsidRPr="00E609A3">
        <w:rPr>
          <w:rFonts w:ascii="Times New Roman" w:hAnsi="Times New Roman" w:cs="Times New Roman"/>
          <w:sz w:val="28"/>
          <w:szCs w:val="28"/>
        </w:rPr>
        <w:t xml:space="preserve"> / Р</w:t>
      </w:r>
      <w:proofErr w:type="gramEnd"/>
      <w:r w:rsidRPr="00E609A3">
        <w:rPr>
          <w:rFonts w:ascii="Times New Roman" w:hAnsi="Times New Roman" w:cs="Times New Roman"/>
          <w:sz w:val="28"/>
          <w:szCs w:val="28"/>
        </w:rPr>
        <w:t>ед.- сост. Я. Достал. – М., 1981.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С. Работа  пианиста над музыкальным произведением. – М., 1964.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С.Работа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пианиста над техникой. – Л., 1968.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С. Режим и гигиена работы пианиста. – Л., 1963.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Светозарова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Н., </w:t>
      </w:r>
      <w:proofErr w:type="spellStart"/>
      <w:r w:rsidRPr="00E609A3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Б. Педализация в процессе обучения игре на фортепиано. – М., 1965.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Тарасова К. Онтогенез музыкальных способностей. – М., 1988.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Теория и методика обучения игре на фортепиано. –  М., 2001.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 xml:space="preserve">Теплов Б. Психология музыкальных способностей. / Теплов Б. Избранные труды. – Т.1. – М., 1985. 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Тургенева Э.  Начальный период обучения игре на фортепиано. – М, 1989.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Е. Воспитание пианиста. – М., 1984.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9A3">
        <w:rPr>
          <w:rFonts w:ascii="Times New Roman" w:hAnsi="Times New Roman" w:cs="Times New Roman"/>
          <w:sz w:val="28"/>
          <w:szCs w:val="28"/>
        </w:rPr>
        <w:t>Фейгин</w:t>
      </w:r>
      <w:proofErr w:type="spellEnd"/>
      <w:r w:rsidRPr="00E609A3">
        <w:rPr>
          <w:rFonts w:ascii="Times New Roman" w:hAnsi="Times New Roman" w:cs="Times New Roman"/>
          <w:sz w:val="28"/>
          <w:szCs w:val="28"/>
        </w:rPr>
        <w:t xml:space="preserve"> М.  Мелодия и полифония в первые годы обучения игре на фортепиано. – М., 1960.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 xml:space="preserve">Цыпин Г. Обучение игре на фортепиано. – М., 1974. 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Цыпин Г. Развитие учащегося-музыканта в процессе обучения игре на фортепиано. – М., 1975.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Шмидт - Шкловская А. О воспитании пианистических навыков. – Л., 1985.</w:t>
      </w:r>
    </w:p>
    <w:p w:rsidR="00E609A3" w:rsidRPr="00E609A3" w:rsidRDefault="00E609A3" w:rsidP="00E609A3">
      <w:pPr>
        <w:pStyle w:val="ab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9A3">
        <w:rPr>
          <w:rFonts w:ascii="Times New Roman" w:hAnsi="Times New Roman" w:cs="Times New Roman"/>
          <w:sz w:val="28"/>
          <w:szCs w:val="28"/>
        </w:rPr>
        <w:t>Щапов А. Фортепианная педагогика. – М., 1960.</w:t>
      </w:r>
    </w:p>
    <w:p w:rsidR="00A641C6" w:rsidRPr="00E609A3" w:rsidRDefault="00A641C6" w:rsidP="00E609A3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F036D" w:rsidRDefault="00FF036D" w:rsidP="00E609A3">
      <w:pPr>
        <w:ind w:firstLine="709"/>
        <w:jc w:val="both"/>
        <w:rPr>
          <w:b/>
          <w:bCs/>
          <w:i/>
          <w:iCs/>
          <w:sz w:val="28"/>
          <w:szCs w:val="28"/>
          <w:u w:val="single"/>
        </w:rPr>
      </w:pPr>
    </w:p>
    <w:sectPr w:rsidR="00FF036D" w:rsidSect="000663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1467" w:bottom="851" w:left="1134" w:header="720" w:footer="720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23E" w:rsidRDefault="0055323E" w:rsidP="00822718">
      <w:r>
        <w:separator/>
      </w:r>
    </w:p>
  </w:endnote>
  <w:endnote w:type="continuationSeparator" w:id="0">
    <w:p w:rsidR="0055323E" w:rsidRDefault="0055323E" w:rsidP="0082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eza Pro">
    <w:charset w:val="CC"/>
    <w:family w:val="auto"/>
    <w:pitch w:val="variable"/>
    <w:sig w:usb0="00000201" w:usb1="00000000" w:usb2="00000000" w:usb3="00000000" w:csb0="00000004" w:csb1="00000000"/>
  </w:font>
  <w:font w:name="ヒラギノ角ゴ Pro W3"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0D" w:rsidRDefault="00D6320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93520"/>
      <w:docPartObj>
        <w:docPartGallery w:val="Page Numbers (Bottom of Page)"/>
        <w:docPartUnique/>
      </w:docPartObj>
    </w:sdtPr>
    <w:sdtContent>
      <w:p w:rsidR="00D6320D" w:rsidRDefault="00D6320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4B0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6320D" w:rsidRDefault="00D6320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0D" w:rsidRDefault="00D6320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23E" w:rsidRDefault="0055323E" w:rsidP="00822718">
      <w:r>
        <w:separator/>
      </w:r>
    </w:p>
  </w:footnote>
  <w:footnote w:type="continuationSeparator" w:id="0">
    <w:p w:rsidR="0055323E" w:rsidRDefault="0055323E" w:rsidP="00822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0D" w:rsidRDefault="00D632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0D" w:rsidRDefault="00D6320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0D" w:rsidRDefault="00D632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0000"/>
    <w:multiLevelType w:val="singleLevel"/>
    <w:tmpl w:val="A9DCE448"/>
    <w:lvl w:ilvl="0">
      <w:numFmt w:val="bullet"/>
      <w:lvlText w:val=""/>
      <w:lvlJc w:val="left"/>
      <w:rPr>
        <w:rFonts w:ascii="Symbol" w:hAnsi="Symbol"/>
      </w:rPr>
    </w:lvl>
  </w:abstractNum>
  <w:abstractNum w:abstractNumId="1">
    <w:nsid w:val="08124994"/>
    <w:multiLevelType w:val="hybridMultilevel"/>
    <w:tmpl w:val="F61E7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B6B75"/>
    <w:multiLevelType w:val="hybridMultilevel"/>
    <w:tmpl w:val="077209EC"/>
    <w:lvl w:ilvl="0" w:tplc="BCAA593E">
      <w:start w:val="4"/>
      <w:numFmt w:val="decimal"/>
      <w:lvlText w:val="%1."/>
      <w:lvlJc w:val="left"/>
      <w:pPr>
        <w:tabs>
          <w:tab w:val="num" w:pos="540"/>
        </w:tabs>
        <w:ind w:left="54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">
    <w:nsid w:val="0FD33793"/>
    <w:multiLevelType w:val="hybridMultilevel"/>
    <w:tmpl w:val="05B432FE"/>
    <w:lvl w:ilvl="0" w:tplc="95C2BB2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6B2341"/>
    <w:multiLevelType w:val="hybridMultilevel"/>
    <w:tmpl w:val="A7A4CC36"/>
    <w:lvl w:ilvl="0" w:tplc="D5E4353A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4216626"/>
    <w:multiLevelType w:val="hybridMultilevel"/>
    <w:tmpl w:val="E7B80A4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4400AC4"/>
    <w:multiLevelType w:val="hybridMultilevel"/>
    <w:tmpl w:val="3FBED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1C076F"/>
    <w:multiLevelType w:val="hybridMultilevel"/>
    <w:tmpl w:val="9D86C8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1A56EE1"/>
    <w:multiLevelType w:val="hybridMultilevel"/>
    <w:tmpl w:val="FB62A45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2774402D"/>
    <w:multiLevelType w:val="hybridMultilevel"/>
    <w:tmpl w:val="4356C8A0"/>
    <w:lvl w:ilvl="0" w:tplc="38DE24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A532CA"/>
    <w:multiLevelType w:val="hybridMultilevel"/>
    <w:tmpl w:val="ABE02722"/>
    <w:lvl w:ilvl="0" w:tplc="020A7A64">
      <w:start w:val="1"/>
      <w:numFmt w:val="upperRoman"/>
      <w:lvlText w:val="%1."/>
      <w:lvlJc w:val="left"/>
      <w:pPr>
        <w:ind w:left="43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0" w:hanging="360"/>
      </w:pPr>
    </w:lvl>
    <w:lvl w:ilvl="2" w:tplc="0419001B" w:tentative="1">
      <w:start w:val="1"/>
      <w:numFmt w:val="lowerRoman"/>
      <w:lvlText w:val="%3."/>
      <w:lvlJc w:val="right"/>
      <w:pPr>
        <w:ind w:left="5380" w:hanging="180"/>
      </w:pPr>
    </w:lvl>
    <w:lvl w:ilvl="3" w:tplc="0419000F" w:tentative="1">
      <w:start w:val="1"/>
      <w:numFmt w:val="decimal"/>
      <w:lvlText w:val="%4."/>
      <w:lvlJc w:val="left"/>
      <w:pPr>
        <w:ind w:left="6100" w:hanging="360"/>
      </w:pPr>
    </w:lvl>
    <w:lvl w:ilvl="4" w:tplc="04190019" w:tentative="1">
      <w:start w:val="1"/>
      <w:numFmt w:val="lowerLetter"/>
      <w:lvlText w:val="%5."/>
      <w:lvlJc w:val="left"/>
      <w:pPr>
        <w:ind w:left="6820" w:hanging="360"/>
      </w:pPr>
    </w:lvl>
    <w:lvl w:ilvl="5" w:tplc="0419001B" w:tentative="1">
      <w:start w:val="1"/>
      <w:numFmt w:val="lowerRoman"/>
      <w:lvlText w:val="%6."/>
      <w:lvlJc w:val="right"/>
      <w:pPr>
        <w:ind w:left="7540" w:hanging="180"/>
      </w:pPr>
    </w:lvl>
    <w:lvl w:ilvl="6" w:tplc="0419000F" w:tentative="1">
      <w:start w:val="1"/>
      <w:numFmt w:val="decimal"/>
      <w:lvlText w:val="%7."/>
      <w:lvlJc w:val="left"/>
      <w:pPr>
        <w:ind w:left="8260" w:hanging="360"/>
      </w:pPr>
    </w:lvl>
    <w:lvl w:ilvl="7" w:tplc="04190019" w:tentative="1">
      <w:start w:val="1"/>
      <w:numFmt w:val="lowerLetter"/>
      <w:lvlText w:val="%8."/>
      <w:lvlJc w:val="left"/>
      <w:pPr>
        <w:ind w:left="8980" w:hanging="360"/>
      </w:pPr>
    </w:lvl>
    <w:lvl w:ilvl="8" w:tplc="0419001B" w:tentative="1">
      <w:start w:val="1"/>
      <w:numFmt w:val="lowerRoman"/>
      <w:lvlText w:val="%9."/>
      <w:lvlJc w:val="right"/>
      <w:pPr>
        <w:ind w:left="9700" w:hanging="180"/>
      </w:pPr>
    </w:lvl>
  </w:abstractNum>
  <w:abstractNum w:abstractNumId="11">
    <w:nsid w:val="32522DBF"/>
    <w:multiLevelType w:val="hybridMultilevel"/>
    <w:tmpl w:val="CAA0F04C"/>
    <w:lvl w:ilvl="0" w:tplc="80D85476">
      <w:start w:val="1"/>
      <w:numFmt w:val="decimal"/>
      <w:lvlText w:val="%1."/>
      <w:lvlJc w:val="left"/>
      <w:pPr>
        <w:ind w:left="502" w:hanging="360"/>
      </w:pPr>
      <w:rPr>
        <w:rFonts w:eastAsia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33412A4"/>
    <w:multiLevelType w:val="hybridMultilevel"/>
    <w:tmpl w:val="83A4A38E"/>
    <w:lvl w:ilvl="0" w:tplc="2C8071E2">
      <w:start w:val="1"/>
      <w:numFmt w:val="upperRoman"/>
      <w:lvlText w:val="%1."/>
      <w:lvlJc w:val="left"/>
      <w:pPr>
        <w:tabs>
          <w:tab w:val="num" w:pos="2620"/>
        </w:tabs>
        <w:ind w:left="26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80"/>
        </w:tabs>
        <w:ind w:left="2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00"/>
        </w:tabs>
        <w:ind w:left="3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20"/>
        </w:tabs>
        <w:ind w:left="4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40"/>
        </w:tabs>
        <w:ind w:left="5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60"/>
        </w:tabs>
        <w:ind w:left="5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80"/>
        </w:tabs>
        <w:ind w:left="6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00"/>
        </w:tabs>
        <w:ind w:left="7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20"/>
        </w:tabs>
        <w:ind w:left="8020" w:hanging="180"/>
      </w:pPr>
    </w:lvl>
  </w:abstractNum>
  <w:abstractNum w:abstractNumId="13">
    <w:nsid w:val="41163A28"/>
    <w:multiLevelType w:val="hybridMultilevel"/>
    <w:tmpl w:val="083E8624"/>
    <w:lvl w:ilvl="0" w:tplc="1FDEDCBE">
      <w:start w:val="1"/>
      <w:numFmt w:val="upperRoman"/>
      <w:lvlText w:val="%1."/>
      <w:lvlJc w:val="left"/>
      <w:pPr>
        <w:tabs>
          <w:tab w:val="num" w:pos="2560"/>
        </w:tabs>
        <w:ind w:left="25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20"/>
        </w:tabs>
        <w:ind w:left="2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40"/>
        </w:tabs>
        <w:ind w:left="3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60"/>
        </w:tabs>
        <w:ind w:left="4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80"/>
        </w:tabs>
        <w:ind w:left="5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00"/>
        </w:tabs>
        <w:ind w:left="5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20"/>
        </w:tabs>
        <w:ind w:left="6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40"/>
        </w:tabs>
        <w:ind w:left="7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60"/>
        </w:tabs>
        <w:ind w:left="7960" w:hanging="180"/>
      </w:pPr>
    </w:lvl>
  </w:abstractNum>
  <w:abstractNum w:abstractNumId="14">
    <w:nsid w:val="49370E31"/>
    <w:multiLevelType w:val="hybridMultilevel"/>
    <w:tmpl w:val="5F941BC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49F92412"/>
    <w:multiLevelType w:val="hybridMultilevel"/>
    <w:tmpl w:val="9B766334"/>
    <w:lvl w:ilvl="0" w:tplc="77E05B86">
      <w:start w:val="5"/>
      <w:numFmt w:val="decimal"/>
      <w:lvlText w:val="%1."/>
      <w:lvlJc w:val="left"/>
      <w:pPr>
        <w:ind w:left="927" w:hanging="360"/>
      </w:pPr>
      <w:rPr>
        <w:rFonts w:eastAsia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0D3636F"/>
    <w:multiLevelType w:val="hybridMultilevel"/>
    <w:tmpl w:val="77D211BE"/>
    <w:lvl w:ilvl="0" w:tplc="1AFEF39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D4314F0"/>
    <w:multiLevelType w:val="hybridMultilevel"/>
    <w:tmpl w:val="D87EEFD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5E1D4048"/>
    <w:multiLevelType w:val="hybridMultilevel"/>
    <w:tmpl w:val="6010D1A2"/>
    <w:lvl w:ilvl="0" w:tplc="BCF0CF9E">
      <w:start w:val="1"/>
      <w:numFmt w:val="decimal"/>
      <w:lvlText w:val="%1."/>
      <w:lvlJc w:val="left"/>
      <w:pPr>
        <w:ind w:left="1143" w:hanging="360"/>
      </w:pPr>
      <w:rPr>
        <w:rFonts w:eastAsia="Helvetica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9">
    <w:nsid w:val="67851C05"/>
    <w:multiLevelType w:val="hybridMultilevel"/>
    <w:tmpl w:val="63EE186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A5B7AA9"/>
    <w:multiLevelType w:val="hybridMultilevel"/>
    <w:tmpl w:val="CF92BF8E"/>
    <w:lvl w:ilvl="0" w:tplc="2F74C0A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B233540"/>
    <w:multiLevelType w:val="hybridMultilevel"/>
    <w:tmpl w:val="177C4CD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B507B90"/>
    <w:multiLevelType w:val="multilevel"/>
    <w:tmpl w:val="E8C8CC4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  <w:b/>
        <w:i/>
        <w:color w:val="auto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eastAsia="Helvetica"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eastAsia="Helvetica"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eastAsia="Helvetica"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eastAsia="Helvetica"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eastAsia="Helvetica" w:hint="default"/>
      </w:rPr>
    </w:lvl>
    <w:lvl w:ilvl="6">
      <w:start w:val="1"/>
      <w:numFmt w:val="decimal"/>
      <w:isLgl/>
      <w:lvlText w:val="%1.%2.%3.%4.%5.%6.%7."/>
      <w:lvlJc w:val="left"/>
      <w:pPr>
        <w:ind w:left="3076" w:hanging="1800"/>
      </w:pPr>
      <w:rPr>
        <w:rFonts w:eastAsia="Helvetica"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eastAsia="Helvetica" w:hint="default"/>
      </w:rPr>
    </w:lvl>
    <w:lvl w:ilvl="8">
      <w:start w:val="1"/>
      <w:numFmt w:val="decimal"/>
      <w:isLgl/>
      <w:lvlText w:val="%1.%2.%3.%4.%5.%6.%7.%8.%9."/>
      <w:lvlJc w:val="left"/>
      <w:pPr>
        <w:ind w:left="3436" w:hanging="2160"/>
      </w:pPr>
      <w:rPr>
        <w:rFonts w:eastAsia="Helvetica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9"/>
  </w:num>
  <w:num w:numId="5">
    <w:abstractNumId w:val="3"/>
  </w:num>
  <w:num w:numId="6">
    <w:abstractNumId w:val="4"/>
  </w:num>
  <w:num w:numId="7">
    <w:abstractNumId w:val="1"/>
  </w:num>
  <w:num w:numId="8">
    <w:abstractNumId w:val="15"/>
  </w:num>
  <w:num w:numId="9">
    <w:abstractNumId w:val="8"/>
  </w:num>
  <w:num w:numId="10">
    <w:abstractNumId w:val="6"/>
  </w:num>
  <w:num w:numId="11">
    <w:abstractNumId w:val="14"/>
  </w:num>
  <w:num w:numId="12">
    <w:abstractNumId w:val="21"/>
  </w:num>
  <w:num w:numId="13">
    <w:abstractNumId w:val="18"/>
  </w:num>
  <w:num w:numId="14">
    <w:abstractNumId w:val="17"/>
  </w:num>
  <w:num w:numId="15">
    <w:abstractNumId w:val="22"/>
  </w:num>
  <w:num w:numId="16">
    <w:abstractNumId w:val="19"/>
  </w:num>
  <w:num w:numId="17">
    <w:abstractNumId w:val="11"/>
  </w:num>
  <w:num w:numId="18">
    <w:abstractNumId w:val="20"/>
  </w:num>
  <w:num w:numId="19">
    <w:abstractNumId w:val="7"/>
  </w:num>
  <w:num w:numId="20">
    <w:abstractNumId w:val="10"/>
  </w:num>
  <w:num w:numId="21">
    <w:abstractNumId w:val="13"/>
  </w:num>
  <w:num w:numId="22">
    <w:abstractNumId w:val="1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8FB"/>
    <w:rsid w:val="00002004"/>
    <w:rsid w:val="000022FE"/>
    <w:rsid w:val="0001295A"/>
    <w:rsid w:val="00013E2B"/>
    <w:rsid w:val="00014921"/>
    <w:rsid w:val="00023E50"/>
    <w:rsid w:val="000376D3"/>
    <w:rsid w:val="0004700D"/>
    <w:rsid w:val="000571E4"/>
    <w:rsid w:val="00057D2C"/>
    <w:rsid w:val="0006041C"/>
    <w:rsid w:val="00066360"/>
    <w:rsid w:val="00067D6A"/>
    <w:rsid w:val="00070E49"/>
    <w:rsid w:val="00084DFE"/>
    <w:rsid w:val="00090273"/>
    <w:rsid w:val="0009567B"/>
    <w:rsid w:val="000A1EA0"/>
    <w:rsid w:val="000A2096"/>
    <w:rsid w:val="000B3820"/>
    <w:rsid w:val="000B3CA8"/>
    <w:rsid w:val="000B5CE4"/>
    <w:rsid w:val="000C0A1E"/>
    <w:rsid w:val="000C7F7F"/>
    <w:rsid w:val="000D02A3"/>
    <w:rsid w:val="000D21CA"/>
    <w:rsid w:val="000D5E02"/>
    <w:rsid w:val="000E40C8"/>
    <w:rsid w:val="000F1137"/>
    <w:rsid w:val="000F3540"/>
    <w:rsid w:val="000F7441"/>
    <w:rsid w:val="0010083D"/>
    <w:rsid w:val="001011F0"/>
    <w:rsid w:val="00114A25"/>
    <w:rsid w:val="00121569"/>
    <w:rsid w:val="00154B02"/>
    <w:rsid w:val="001817FD"/>
    <w:rsid w:val="0018312A"/>
    <w:rsid w:val="00185F0E"/>
    <w:rsid w:val="001876C6"/>
    <w:rsid w:val="00193CB1"/>
    <w:rsid w:val="00197996"/>
    <w:rsid w:val="001A3380"/>
    <w:rsid w:val="001A4354"/>
    <w:rsid w:val="001A5C3F"/>
    <w:rsid w:val="001A6B4E"/>
    <w:rsid w:val="001B120C"/>
    <w:rsid w:val="001D05CE"/>
    <w:rsid w:val="001D2C63"/>
    <w:rsid w:val="001D7909"/>
    <w:rsid w:val="001E5206"/>
    <w:rsid w:val="001F15FF"/>
    <w:rsid w:val="001F7058"/>
    <w:rsid w:val="00204014"/>
    <w:rsid w:val="00204FC6"/>
    <w:rsid w:val="00207D18"/>
    <w:rsid w:val="00214539"/>
    <w:rsid w:val="00215BCA"/>
    <w:rsid w:val="00227BC7"/>
    <w:rsid w:val="00230C64"/>
    <w:rsid w:val="00231E52"/>
    <w:rsid w:val="00232FD5"/>
    <w:rsid w:val="00234467"/>
    <w:rsid w:val="002410EC"/>
    <w:rsid w:val="00251C7B"/>
    <w:rsid w:val="0025497C"/>
    <w:rsid w:val="002552D4"/>
    <w:rsid w:val="00261738"/>
    <w:rsid w:val="00261BC8"/>
    <w:rsid w:val="00294B15"/>
    <w:rsid w:val="002A717E"/>
    <w:rsid w:val="002A740E"/>
    <w:rsid w:val="002B6796"/>
    <w:rsid w:val="002C4F9C"/>
    <w:rsid w:val="002D08E4"/>
    <w:rsid w:val="002D174C"/>
    <w:rsid w:val="002D19AC"/>
    <w:rsid w:val="002F4A52"/>
    <w:rsid w:val="00320C08"/>
    <w:rsid w:val="00331D93"/>
    <w:rsid w:val="00340AF4"/>
    <w:rsid w:val="00342B9B"/>
    <w:rsid w:val="00344B54"/>
    <w:rsid w:val="00345610"/>
    <w:rsid w:val="00355880"/>
    <w:rsid w:val="00356B43"/>
    <w:rsid w:val="00356BC8"/>
    <w:rsid w:val="003701CD"/>
    <w:rsid w:val="00376C98"/>
    <w:rsid w:val="0038406C"/>
    <w:rsid w:val="00391FFC"/>
    <w:rsid w:val="003C08FB"/>
    <w:rsid w:val="003C275C"/>
    <w:rsid w:val="003C4DDC"/>
    <w:rsid w:val="003C64CC"/>
    <w:rsid w:val="003C6700"/>
    <w:rsid w:val="003E4A09"/>
    <w:rsid w:val="003F200A"/>
    <w:rsid w:val="00402031"/>
    <w:rsid w:val="00402605"/>
    <w:rsid w:val="00407241"/>
    <w:rsid w:val="00416CA6"/>
    <w:rsid w:val="00422B79"/>
    <w:rsid w:val="0042667A"/>
    <w:rsid w:val="00432F48"/>
    <w:rsid w:val="00433839"/>
    <w:rsid w:val="004442A0"/>
    <w:rsid w:val="00444A06"/>
    <w:rsid w:val="004475B2"/>
    <w:rsid w:val="00454E7D"/>
    <w:rsid w:val="00464DAD"/>
    <w:rsid w:val="0047574E"/>
    <w:rsid w:val="00476B8A"/>
    <w:rsid w:val="00490830"/>
    <w:rsid w:val="00493983"/>
    <w:rsid w:val="0049411F"/>
    <w:rsid w:val="004968B7"/>
    <w:rsid w:val="004972A2"/>
    <w:rsid w:val="0049743E"/>
    <w:rsid w:val="00497CDF"/>
    <w:rsid w:val="004C38B7"/>
    <w:rsid w:val="004C71E8"/>
    <w:rsid w:val="004C7D68"/>
    <w:rsid w:val="004E33F5"/>
    <w:rsid w:val="004E5F98"/>
    <w:rsid w:val="004F5315"/>
    <w:rsid w:val="004F69A4"/>
    <w:rsid w:val="00500409"/>
    <w:rsid w:val="00501E49"/>
    <w:rsid w:val="00507F95"/>
    <w:rsid w:val="00526A74"/>
    <w:rsid w:val="005302D5"/>
    <w:rsid w:val="0054011B"/>
    <w:rsid w:val="0055323E"/>
    <w:rsid w:val="00563562"/>
    <w:rsid w:val="005637BA"/>
    <w:rsid w:val="0056686C"/>
    <w:rsid w:val="00585291"/>
    <w:rsid w:val="00585E48"/>
    <w:rsid w:val="005A341D"/>
    <w:rsid w:val="005A51BE"/>
    <w:rsid w:val="005B1F39"/>
    <w:rsid w:val="005B3D22"/>
    <w:rsid w:val="005B72EA"/>
    <w:rsid w:val="005C1861"/>
    <w:rsid w:val="005D054D"/>
    <w:rsid w:val="005D151C"/>
    <w:rsid w:val="005D37D3"/>
    <w:rsid w:val="005D6DB4"/>
    <w:rsid w:val="005D6E51"/>
    <w:rsid w:val="005E0115"/>
    <w:rsid w:val="005F5735"/>
    <w:rsid w:val="00602CDE"/>
    <w:rsid w:val="00607A96"/>
    <w:rsid w:val="00611677"/>
    <w:rsid w:val="006175A0"/>
    <w:rsid w:val="00620371"/>
    <w:rsid w:val="006437BF"/>
    <w:rsid w:val="0064597A"/>
    <w:rsid w:val="0066235B"/>
    <w:rsid w:val="00667764"/>
    <w:rsid w:val="00676A7D"/>
    <w:rsid w:val="006A59F3"/>
    <w:rsid w:val="006A625B"/>
    <w:rsid w:val="006A6CEB"/>
    <w:rsid w:val="006B23A3"/>
    <w:rsid w:val="006D0880"/>
    <w:rsid w:val="006E39C1"/>
    <w:rsid w:val="006E3CA6"/>
    <w:rsid w:val="006E5C44"/>
    <w:rsid w:val="006F7F28"/>
    <w:rsid w:val="00714F28"/>
    <w:rsid w:val="0073405E"/>
    <w:rsid w:val="007460F0"/>
    <w:rsid w:val="00757E78"/>
    <w:rsid w:val="00772EF1"/>
    <w:rsid w:val="00774989"/>
    <w:rsid w:val="00782BA2"/>
    <w:rsid w:val="0079007E"/>
    <w:rsid w:val="007A024C"/>
    <w:rsid w:val="007A5C18"/>
    <w:rsid w:val="007B0D42"/>
    <w:rsid w:val="007C5FC6"/>
    <w:rsid w:val="007E3BE1"/>
    <w:rsid w:val="007F2A53"/>
    <w:rsid w:val="007F2CE6"/>
    <w:rsid w:val="007F6592"/>
    <w:rsid w:val="007F7064"/>
    <w:rsid w:val="00801E70"/>
    <w:rsid w:val="00814AF1"/>
    <w:rsid w:val="00815386"/>
    <w:rsid w:val="00815BE9"/>
    <w:rsid w:val="0081653C"/>
    <w:rsid w:val="00822718"/>
    <w:rsid w:val="00823C98"/>
    <w:rsid w:val="00827C13"/>
    <w:rsid w:val="008404AD"/>
    <w:rsid w:val="00845085"/>
    <w:rsid w:val="00853C9C"/>
    <w:rsid w:val="00856E90"/>
    <w:rsid w:val="008719D8"/>
    <w:rsid w:val="00873ED0"/>
    <w:rsid w:val="00884ED3"/>
    <w:rsid w:val="00886CE1"/>
    <w:rsid w:val="00887FD4"/>
    <w:rsid w:val="008A4F19"/>
    <w:rsid w:val="008A6CD7"/>
    <w:rsid w:val="008B746E"/>
    <w:rsid w:val="008C1682"/>
    <w:rsid w:val="008C7B17"/>
    <w:rsid w:val="008D3A11"/>
    <w:rsid w:val="008D6FC0"/>
    <w:rsid w:val="008F033F"/>
    <w:rsid w:val="008F28A3"/>
    <w:rsid w:val="008F33E8"/>
    <w:rsid w:val="009038A4"/>
    <w:rsid w:val="00913E34"/>
    <w:rsid w:val="009145F5"/>
    <w:rsid w:val="00914DA2"/>
    <w:rsid w:val="00917DBE"/>
    <w:rsid w:val="009243D2"/>
    <w:rsid w:val="009269A1"/>
    <w:rsid w:val="00930D52"/>
    <w:rsid w:val="00933C49"/>
    <w:rsid w:val="00936900"/>
    <w:rsid w:val="00941094"/>
    <w:rsid w:val="009474D7"/>
    <w:rsid w:val="0095392E"/>
    <w:rsid w:val="00955093"/>
    <w:rsid w:val="00957BEC"/>
    <w:rsid w:val="00960023"/>
    <w:rsid w:val="0096053F"/>
    <w:rsid w:val="00964AE1"/>
    <w:rsid w:val="009655CB"/>
    <w:rsid w:val="00986BF2"/>
    <w:rsid w:val="00991649"/>
    <w:rsid w:val="00993C7C"/>
    <w:rsid w:val="009945FD"/>
    <w:rsid w:val="009A03E4"/>
    <w:rsid w:val="009A3B9D"/>
    <w:rsid w:val="009B188C"/>
    <w:rsid w:val="009B22D6"/>
    <w:rsid w:val="009B6885"/>
    <w:rsid w:val="009B6929"/>
    <w:rsid w:val="009C056A"/>
    <w:rsid w:val="009E36EC"/>
    <w:rsid w:val="009E7843"/>
    <w:rsid w:val="009E7B9B"/>
    <w:rsid w:val="009F4A4D"/>
    <w:rsid w:val="00A10D8F"/>
    <w:rsid w:val="00A16F36"/>
    <w:rsid w:val="00A20724"/>
    <w:rsid w:val="00A3684C"/>
    <w:rsid w:val="00A47C0E"/>
    <w:rsid w:val="00A50D1C"/>
    <w:rsid w:val="00A52A04"/>
    <w:rsid w:val="00A56EE8"/>
    <w:rsid w:val="00A62AEC"/>
    <w:rsid w:val="00A641C6"/>
    <w:rsid w:val="00A66B37"/>
    <w:rsid w:val="00A85643"/>
    <w:rsid w:val="00A92B97"/>
    <w:rsid w:val="00A93BDA"/>
    <w:rsid w:val="00AA0721"/>
    <w:rsid w:val="00AC1FEB"/>
    <w:rsid w:val="00AD7BA5"/>
    <w:rsid w:val="00AE4CCA"/>
    <w:rsid w:val="00AE5785"/>
    <w:rsid w:val="00AE75B3"/>
    <w:rsid w:val="00AE7F44"/>
    <w:rsid w:val="00AF368A"/>
    <w:rsid w:val="00AF387E"/>
    <w:rsid w:val="00AF6146"/>
    <w:rsid w:val="00B05BB8"/>
    <w:rsid w:val="00B14FAE"/>
    <w:rsid w:val="00B1546D"/>
    <w:rsid w:val="00B172F1"/>
    <w:rsid w:val="00B204E6"/>
    <w:rsid w:val="00B21C08"/>
    <w:rsid w:val="00B21D4F"/>
    <w:rsid w:val="00B256C1"/>
    <w:rsid w:val="00B47306"/>
    <w:rsid w:val="00B5652C"/>
    <w:rsid w:val="00B60411"/>
    <w:rsid w:val="00B607D6"/>
    <w:rsid w:val="00B62D94"/>
    <w:rsid w:val="00B64C35"/>
    <w:rsid w:val="00B65A55"/>
    <w:rsid w:val="00B76423"/>
    <w:rsid w:val="00B766DF"/>
    <w:rsid w:val="00B90A94"/>
    <w:rsid w:val="00B92918"/>
    <w:rsid w:val="00BB0CE4"/>
    <w:rsid w:val="00BC351D"/>
    <w:rsid w:val="00BD2023"/>
    <w:rsid w:val="00BD6BDE"/>
    <w:rsid w:val="00BE067C"/>
    <w:rsid w:val="00BE4B01"/>
    <w:rsid w:val="00BE67AB"/>
    <w:rsid w:val="00BE70FD"/>
    <w:rsid w:val="00BF1E3D"/>
    <w:rsid w:val="00BF364D"/>
    <w:rsid w:val="00BF799E"/>
    <w:rsid w:val="00C02AAA"/>
    <w:rsid w:val="00C12A31"/>
    <w:rsid w:val="00C45841"/>
    <w:rsid w:val="00C46185"/>
    <w:rsid w:val="00C550D6"/>
    <w:rsid w:val="00C57225"/>
    <w:rsid w:val="00C64EB0"/>
    <w:rsid w:val="00C7386B"/>
    <w:rsid w:val="00C74986"/>
    <w:rsid w:val="00C82833"/>
    <w:rsid w:val="00C85732"/>
    <w:rsid w:val="00C95C75"/>
    <w:rsid w:val="00C975FE"/>
    <w:rsid w:val="00CA0F69"/>
    <w:rsid w:val="00CA2D7A"/>
    <w:rsid w:val="00CA2FCD"/>
    <w:rsid w:val="00CC0C5E"/>
    <w:rsid w:val="00CC1F39"/>
    <w:rsid w:val="00CC272C"/>
    <w:rsid w:val="00CC4B5E"/>
    <w:rsid w:val="00CC5EBA"/>
    <w:rsid w:val="00CC610D"/>
    <w:rsid w:val="00CD173C"/>
    <w:rsid w:val="00CD3027"/>
    <w:rsid w:val="00CE1DEB"/>
    <w:rsid w:val="00CE4864"/>
    <w:rsid w:val="00CE5CF6"/>
    <w:rsid w:val="00CF2CEB"/>
    <w:rsid w:val="00CF47FC"/>
    <w:rsid w:val="00D068A9"/>
    <w:rsid w:val="00D07583"/>
    <w:rsid w:val="00D152FE"/>
    <w:rsid w:val="00D2290D"/>
    <w:rsid w:val="00D374CB"/>
    <w:rsid w:val="00D46AA0"/>
    <w:rsid w:val="00D52A5A"/>
    <w:rsid w:val="00D56D6B"/>
    <w:rsid w:val="00D6320D"/>
    <w:rsid w:val="00D63B63"/>
    <w:rsid w:val="00D75650"/>
    <w:rsid w:val="00D7793D"/>
    <w:rsid w:val="00D83201"/>
    <w:rsid w:val="00D83F23"/>
    <w:rsid w:val="00D84D96"/>
    <w:rsid w:val="00D97622"/>
    <w:rsid w:val="00DA1F39"/>
    <w:rsid w:val="00DA3BD2"/>
    <w:rsid w:val="00DA63BB"/>
    <w:rsid w:val="00DC1090"/>
    <w:rsid w:val="00DC24A8"/>
    <w:rsid w:val="00DD188A"/>
    <w:rsid w:val="00DD7304"/>
    <w:rsid w:val="00DE0D96"/>
    <w:rsid w:val="00DF4E01"/>
    <w:rsid w:val="00E038B0"/>
    <w:rsid w:val="00E039BC"/>
    <w:rsid w:val="00E06C94"/>
    <w:rsid w:val="00E12AB1"/>
    <w:rsid w:val="00E20A5E"/>
    <w:rsid w:val="00E218EA"/>
    <w:rsid w:val="00E3066D"/>
    <w:rsid w:val="00E32780"/>
    <w:rsid w:val="00E333F9"/>
    <w:rsid w:val="00E524EE"/>
    <w:rsid w:val="00E525D0"/>
    <w:rsid w:val="00E54466"/>
    <w:rsid w:val="00E609A3"/>
    <w:rsid w:val="00E856DB"/>
    <w:rsid w:val="00E878FD"/>
    <w:rsid w:val="00E90659"/>
    <w:rsid w:val="00E90FBC"/>
    <w:rsid w:val="00E93172"/>
    <w:rsid w:val="00EA58D5"/>
    <w:rsid w:val="00EA7E2E"/>
    <w:rsid w:val="00EB4559"/>
    <w:rsid w:val="00EB7C4F"/>
    <w:rsid w:val="00EC0E50"/>
    <w:rsid w:val="00EC2495"/>
    <w:rsid w:val="00ED6A04"/>
    <w:rsid w:val="00EE5B59"/>
    <w:rsid w:val="00EF77D5"/>
    <w:rsid w:val="00F002EB"/>
    <w:rsid w:val="00F006C5"/>
    <w:rsid w:val="00F009AA"/>
    <w:rsid w:val="00F17945"/>
    <w:rsid w:val="00F44CAF"/>
    <w:rsid w:val="00F55743"/>
    <w:rsid w:val="00F56DD2"/>
    <w:rsid w:val="00F66AA1"/>
    <w:rsid w:val="00F71905"/>
    <w:rsid w:val="00F769D4"/>
    <w:rsid w:val="00F90695"/>
    <w:rsid w:val="00F962AE"/>
    <w:rsid w:val="00F96F89"/>
    <w:rsid w:val="00FA75E7"/>
    <w:rsid w:val="00FA76BD"/>
    <w:rsid w:val="00FC3D8F"/>
    <w:rsid w:val="00FC477F"/>
    <w:rsid w:val="00FD1CCB"/>
    <w:rsid w:val="00FE38FD"/>
    <w:rsid w:val="00FE3F46"/>
    <w:rsid w:val="00FE5E0F"/>
    <w:rsid w:val="00FF036D"/>
    <w:rsid w:val="00FF1D06"/>
    <w:rsid w:val="00FF2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7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F036D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C7F7F"/>
    <w:rPr>
      <w:rFonts w:ascii="Cambria" w:hAnsi="Cambria" w:cs="Cambria"/>
      <w:b/>
      <w:bCs/>
      <w:i/>
      <w:iCs/>
      <w:sz w:val="28"/>
      <w:szCs w:val="28"/>
    </w:rPr>
  </w:style>
  <w:style w:type="character" w:styleId="a3">
    <w:name w:val="footnote reference"/>
    <w:basedOn w:val="a0"/>
    <w:uiPriority w:val="99"/>
    <w:semiHidden/>
    <w:rsid w:val="000C7F7F"/>
    <w:rPr>
      <w:rFonts w:cs="Times New Roman"/>
      <w:vertAlign w:val="superscript"/>
    </w:rPr>
  </w:style>
  <w:style w:type="character" w:styleId="a4">
    <w:name w:val="endnote reference"/>
    <w:basedOn w:val="a0"/>
    <w:uiPriority w:val="99"/>
    <w:semiHidden/>
    <w:rsid w:val="000C7F7F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rsid w:val="008227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822718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8227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822718"/>
    <w:rPr>
      <w:rFonts w:ascii="Arial" w:hAnsi="Arial" w:cs="Arial"/>
      <w:sz w:val="20"/>
      <w:szCs w:val="20"/>
    </w:rPr>
  </w:style>
  <w:style w:type="paragraph" w:customStyle="1" w:styleId="Body1">
    <w:name w:val="Body 1"/>
    <w:link w:val="Body10"/>
    <w:rsid w:val="000B5CE4"/>
    <w:pPr>
      <w:spacing w:after="0" w:line="240" w:lineRule="auto"/>
    </w:pPr>
    <w:rPr>
      <w:rFonts w:ascii="Helvetica" w:hAnsi="Helvetica" w:cs="Helvetica"/>
      <w:color w:val="000000"/>
      <w:sz w:val="24"/>
      <w:szCs w:val="24"/>
      <w:lang w:val="en-US"/>
    </w:rPr>
  </w:style>
  <w:style w:type="table" w:styleId="a9">
    <w:name w:val="Table Grid"/>
    <w:basedOn w:val="a1"/>
    <w:uiPriority w:val="59"/>
    <w:locked/>
    <w:rsid w:val="00CD173C"/>
    <w:pPr>
      <w:spacing w:after="0" w:line="240" w:lineRule="auto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10">
    <w:name w:val="Body 1 Знак"/>
    <w:basedOn w:val="a0"/>
    <w:link w:val="Body1"/>
    <w:uiPriority w:val="99"/>
    <w:locked/>
    <w:rsid w:val="00D7793D"/>
    <w:rPr>
      <w:rFonts w:ascii="Helvetica" w:hAnsi="Helvetica" w:cs="Helvetica"/>
      <w:color w:val="000000"/>
      <w:sz w:val="24"/>
      <w:szCs w:val="24"/>
      <w:lang w:val="en-US" w:eastAsia="ru-RU"/>
    </w:rPr>
  </w:style>
  <w:style w:type="paragraph" w:styleId="aa">
    <w:name w:val="No Spacing"/>
    <w:uiPriority w:val="1"/>
    <w:qFormat/>
    <w:rsid w:val="00EF77D5"/>
    <w:pPr>
      <w:widowControl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EF77D5"/>
    <w:pPr>
      <w:ind w:left="720"/>
      <w:contextualSpacing/>
    </w:pPr>
  </w:style>
  <w:style w:type="character" w:customStyle="1" w:styleId="1">
    <w:name w:val="Основной текст Знак1"/>
    <w:rsid w:val="00066360"/>
    <w:rPr>
      <w:rFonts w:ascii="Calibri" w:hAnsi="Calibri" w:cs="Calibri"/>
      <w:sz w:val="31"/>
      <w:szCs w:val="31"/>
    </w:rPr>
  </w:style>
  <w:style w:type="paragraph" w:styleId="ac">
    <w:name w:val="Body Text"/>
    <w:basedOn w:val="a"/>
    <w:link w:val="ad"/>
    <w:rsid w:val="00066360"/>
    <w:pPr>
      <w:shd w:val="clear" w:color="auto" w:fill="FFFFFF"/>
      <w:suppressAutoHyphens/>
      <w:autoSpaceDE/>
      <w:autoSpaceDN/>
      <w:adjustRightInd/>
      <w:spacing w:after="1260" w:line="437" w:lineRule="exact"/>
    </w:pPr>
    <w:rPr>
      <w:rFonts w:ascii="Calibri" w:eastAsia="SimSun" w:hAnsi="Calibri" w:cs="Calibri"/>
      <w:kern w:val="1"/>
      <w:sz w:val="31"/>
      <w:szCs w:val="31"/>
      <w:lang w:eastAsia="hi-IN" w:bidi="hi-IN"/>
    </w:rPr>
  </w:style>
  <w:style w:type="character" w:customStyle="1" w:styleId="ad">
    <w:name w:val="Основной текст Знак"/>
    <w:basedOn w:val="a0"/>
    <w:link w:val="ac"/>
    <w:rsid w:val="00066360"/>
    <w:rPr>
      <w:rFonts w:ascii="Calibri" w:eastAsia="SimSun" w:hAnsi="Calibri" w:cs="Calibri"/>
      <w:kern w:val="1"/>
      <w:sz w:val="31"/>
      <w:szCs w:val="31"/>
      <w:shd w:val="clear" w:color="auto" w:fill="FFFFFF"/>
      <w:lang w:eastAsia="hi-IN" w:bidi="hi-IN"/>
    </w:rPr>
  </w:style>
  <w:style w:type="paragraph" w:styleId="ae">
    <w:name w:val="Balloon Text"/>
    <w:basedOn w:val="a"/>
    <w:link w:val="af"/>
    <w:uiPriority w:val="99"/>
    <w:semiHidden/>
    <w:unhideWhenUsed/>
    <w:rsid w:val="00507F9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07F95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basedOn w:val="a0"/>
    <w:link w:val="22"/>
    <w:rsid w:val="00757E78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7E78"/>
    <w:pPr>
      <w:shd w:val="clear" w:color="auto" w:fill="FFFFFF"/>
      <w:autoSpaceDE/>
      <w:autoSpaceDN/>
      <w:adjustRightInd/>
      <w:spacing w:line="322" w:lineRule="exact"/>
      <w:ind w:hanging="320"/>
      <w:jc w:val="both"/>
    </w:pPr>
    <w:rPr>
      <w:rFonts w:ascii="Times New Roman" w:hAnsi="Times New Roman" w:cs="Times New Roman"/>
      <w:b/>
      <w:bCs/>
      <w:sz w:val="27"/>
      <w:szCs w:val="27"/>
    </w:rPr>
  </w:style>
  <w:style w:type="character" w:customStyle="1" w:styleId="af0">
    <w:name w:val="Основной текст_"/>
    <w:basedOn w:val="a0"/>
    <w:link w:val="6"/>
    <w:locked/>
    <w:rsid w:val="00757E78"/>
    <w:rPr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f0"/>
    <w:rsid w:val="00757E78"/>
    <w:pPr>
      <w:shd w:val="clear" w:color="auto" w:fill="FFFFFF"/>
      <w:autoSpaceDE/>
      <w:autoSpaceDN/>
      <w:adjustRightInd/>
      <w:spacing w:line="240" w:lineRule="atLeast"/>
      <w:ind w:hanging="2860"/>
      <w:jc w:val="center"/>
    </w:pPr>
    <w:rPr>
      <w:rFonts w:ascii="Times New Roman" w:hAnsi="Times New Roman" w:cs="Times New Roman"/>
      <w:sz w:val="27"/>
      <w:szCs w:val="27"/>
    </w:rPr>
  </w:style>
  <w:style w:type="character" w:customStyle="1" w:styleId="23">
    <w:name w:val="Заголовок №2"/>
    <w:basedOn w:val="a0"/>
    <w:rsid w:val="00757E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4">
    <w:name w:val="Основной текст4"/>
    <w:basedOn w:val="af0"/>
    <w:rsid w:val="00757E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E609A3"/>
    <w:rPr>
      <w:b/>
      <w:bCs/>
      <w:sz w:val="35"/>
      <w:szCs w:val="3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09A3"/>
    <w:pPr>
      <w:shd w:val="clear" w:color="auto" w:fill="FFFFFF"/>
      <w:autoSpaceDE/>
      <w:autoSpaceDN/>
      <w:adjustRightInd/>
      <w:spacing w:line="413" w:lineRule="exact"/>
      <w:jc w:val="center"/>
    </w:pPr>
    <w:rPr>
      <w:rFonts w:ascii="Times New Roman" w:hAnsi="Times New Roman" w:cs="Times New Roman"/>
      <w:b/>
      <w:bCs/>
      <w:sz w:val="35"/>
      <w:szCs w:val="35"/>
    </w:rPr>
  </w:style>
  <w:style w:type="character" w:customStyle="1" w:styleId="FontStyle16">
    <w:name w:val="Font Style16"/>
    <w:rsid w:val="00BF364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7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F036D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C7F7F"/>
    <w:rPr>
      <w:rFonts w:ascii="Cambria" w:hAnsi="Cambria" w:cs="Cambria"/>
      <w:b/>
      <w:bCs/>
      <w:i/>
      <w:iCs/>
      <w:sz w:val="28"/>
      <w:szCs w:val="28"/>
    </w:rPr>
  </w:style>
  <w:style w:type="character" w:styleId="a3">
    <w:name w:val="footnote reference"/>
    <w:basedOn w:val="a0"/>
    <w:uiPriority w:val="99"/>
    <w:semiHidden/>
    <w:rsid w:val="000C7F7F"/>
    <w:rPr>
      <w:rFonts w:cs="Times New Roman"/>
      <w:vertAlign w:val="superscript"/>
    </w:rPr>
  </w:style>
  <w:style w:type="character" w:styleId="a4">
    <w:name w:val="endnote reference"/>
    <w:basedOn w:val="a0"/>
    <w:uiPriority w:val="99"/>
    <w:semiHidden/>
    <w:rsid w:val="000C7F7F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rsid w:val="008227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822718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8227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822718"/>
    <w:rPr>
      <w:rFonts w:ascii="Arial" w:hAnsi="Arial" w:cs="Arial"/>
      <w:sz w:val="20"/>
      <w:szCs w:val="20"/>
    </w:rPr>
  </w:style>
  <w:style w:type="paragraph" w:customStyle="1" w:styleId="Body1">
    <w:name w:val="Body 1"/>
    <w:link w:val="Body10"/>
    <w:rsid w:val="000B5CE4"/>
    <w:pPr>
      <w:spacing w:after="0" w:line="240" w:lineRule="auto"/>
    </w:pPr>
    <w:rPr>
      <w:rFonts w:ascii="Helvetica" w:hAnsi="Helvetica" w:cs="Helvetica"/>
      <w:color w:val="000000"/>
      <w:sz w:val="24"/>
      <w:szCs w:val="24"/>
      <w:lang w:val="en-US"/>
    </w:rPr>
  </w:style>
  <w:style w:type="table" w:styleId="a9">
    <w:name w:val="Table Grid"/>
    <w:basedOn w:val="a1"/>
    <w:uiPriority w:val="59"/>
    <w:locked/>
    <w:rsid w:val="00CD173C"/>
    <w:pPr>
      <w:spacing w:after="0" w:line="240" w:lineRule="auto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10">
    <w:name w:val="Body 1 Знак"/>
    <w:basedOn w:val="a0"/>
    <w:link w:val="Body1"/>
    <w:uiPriority w:val="99"/>
    <w:locked/>
    <w:rsid w:val="00D7793D"/>
    <w:rPr>
      <w:rFonts w:ascii="Helvetica" w:hAnsi="Helvetica" w:cs="Helvetica"/>
      <w:color w:val="000000"/>
      <w:sz w:val="24"/>
      <w:szCs w:val="24"/>
      <w:lang w:val="en-US" w:eastAsia="ru-RU"/>
    </w:rPr>
  </w:style>
  <w:style w:type="paragraph" w:styleId="aa">
    <w:name w:val="No Spacing"/>
    <w:uiPriority w:val="1"/>
    <w:qFormat/>
    <w:rsid w:val="00EF77D5"/>
    <w:pPr>
      <w:widowControl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EF77D5"/>
    <w:pPr>
      <w:ind w:left="720"/>
      <w:contextualSpacing/>
    </w:pPr>
  </w:style>
  <w:style w:type="character" w:customStyle="1" w:styleId="1">
    <w:name w:val="Основной текст Знак1"/>
    <w:rsid w:val="00066360"/>
    <w:rPr>
      <w:rFonts w:ascii="Calibri" w:hAnsi="Calibri" w:cs="Calibri"/>
      <w:sz w:val="31"/>
      <w:szCs w:val="31"/>
    </w:rPr>
  </w:style>
  <w:style w:type="paragraph" w:styleId="ac">
    <w:name w:val="Body Text"/>
    <w:basedOn w:val="a"/>
    <w:link w:val="ad"/>
    <w:rsid w:val="00066360"/>
    <w:pPr>
      <w:shd w:val="clear" w:color="auto" w:fill="FFFFFF"/>
      <w:suppressAutoHyphens/>
      <w:autoSpaceDE/>
      <w:autoSpaceDN/>
      <w:adjustRightInd/>
      <w:spacing w:after="1260" w:line="437" w:lineRule="exact"/>
    </w:pPr>
    <w:rPr>
      <w:rFonts w:ascii="Calibri" w:eastAsia="SimSun" w:hAnsi="Calibri" w:cs="Calibri"/>
      <w:kern w:val="1"/>
      <w:sz w:val="31"/>
      <w:szCs w:val="31"/>
      <w:lang w:eastAsia="hi-IN" w:bidi="hi-IN"/>
    </w:rPr>
  </w:style>
  <w:style w:type="character" w:customStyle="1" w:styleId="ad">
    <w:name w:val="Основной текст Знак"/>
    <w:basedOn w:val="a0"/>
    <w:link w:val="ac"/>
    <w:rsid w:val="00066360"/>
    <w:rPr>
      <w:rFonts w:ascii="Calibri" w:eastAsia="SimSun" w:hAnsi="Calibri" w:cs="Calibri"/>
      <w:kern w:val="1"/>
      <w:sz w:val="31"/>
      <w:szCs w:val="31"/>
      <w:shd w:val="clear" w:color="auto" w:fill="FFFFFF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179D4-85E1-4EB8-B393-4D724B31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6732</Words>
  <Characters>38374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META</Company>
  <LinksUpToDate>false</LinksUpToDate>
  <CharactersWithSpaces>45016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Dmitrieva</dc:creator>
  <cp:lastModifiedBy>Админ</cp:lastModifiedBy>
  <cp:revision>33</cp:revision>
  <dcterms:created xsi:type="dcterms:W3CDTF">2013-02-11T11:59:00Z</dcterms:created>
  <dcterms:modified xsi:type="dcterms:W3CDTF">2017-09-12T06:50:00Z</dcterms:modified>
</cp:coreProperties>
</file>