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E72" w:rsidRDefault="00263D9A" w:rsidP="00CE07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-111305</wp:posOffset>
            </wp:positionH>
            <wp:positionV relativeFrom="paragraph">
              <wp:posOffset>-119589</wp:posOffset>
            </wp:positionV>
            <wp:extent cx="6749945" cy="904846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ая программа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9351" cy="9047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75A" w:rsidRPr="00CE07B8">
        <w:rPr>
          <w:rFonts w:ascii="Times New Roman" w:hAnsi="Times New Roman" w:cs="Times New Roman"/>
        </w:rPr>
        <w:t xml:space="preserve">МУНИЦИПАЛЬНОЕ </w:t>
      </w:r>
      <w:r w:rsidR="00027AE6">
        <w:rPr>
          <w:rFonts w:ascii="Times New Roman" w:hAnsi="Times New Roman" w:cs="Times New Roman"/>
        </w:rPr>
        <w:t>КАЗЕННОЕ</w:t>
      </w:r>
      <w:r w:rsidR="0075175A" w:rsidRPr="00CE07B8">
        <w:rPr>
          <w:rFonts w:ascii="Times New Roman" w:hAnsi="Times New Roman" w:cs="Times New Roman"/>
        </w:rPr>
        <w:t xml:space="preserve"> УЧРЕЖДЕНИЕ </w:t>
      </w:r>
    </w:p>
    <w:p w:rsidR="00177E72" w:rsidRDefault="0075175A" w:rsidP="00CE07B8">
      <w:pPr>
        <w:jc w:val="center"/>
        <w:rPr>
          <w:rFonts w:ascii="Times New Roman" w:hAnsi="Times New Roman" w:cs="Times New Roman"/>
        </w:rPr>
      </w:pPr>
      <w:r w:rsidRPr="00CE07B8">
        <w:rPr>
          <w:rFonts w:ascii="Times New Roman" w:hAnsi="Times New Roman" w:cs="Times New Roman"/>
        </w:rPr>
        <w:t xml:space="preserve">ДОПОЛНИТЕЛЬНОГО ОБРАЗОВАНИЯ </w:t>
      </w:r>
    </w:p>
    <w:p w:rsidR="00177E72" w:rsidRDefault="0075175A" w:rsidP="00CE07B8">
      <w:pPr>
        <w:jc w:val="center"/>
        <w:rPr>
          <w:rFonts w:ascii="Times New Roman" w:hAnsi="Times New Roman" w:cs="Times New Roman"/>
        </w:rPr>
      </w:pPr>
      <w:r w:rsidRPr="00CE07B8">
        <w:rPr>
          <w:rFonts w:ascii="Times New Roman" w:hAnsi="Times New Roman" w:cs="Times New Roman"/>
        </w:rPr>
        <w:t>«</w:t>
      </w:r>
      <w:r w:rsidR="00027AE6">
        <w:rPr>
          <w:rFonts w:ascii="Times New Roman" w:hAnsi="Times New Roman" w:cs="Times New Roman"/>
        </w:rPr>
        <w:t xml:space="preserve">ДЕТСКАЯ ШКОЛА ИСКУССТВ </w:t>
      </w:r>
    </w:p>
    <w:p w:rsidR="00025CC5" w:rsidRPr="00CE07B8" w:rsidRDefault="00027AE6" w:rsidP="00CE07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ВЕРХНЕХАВСКОГО МУНИЦИПАЛЬНОГО РАЙОНА</w:t>
      </w:r>
      <w:r w:rsidR="0075175A" w:rsidRPr="00CE07B8">
        <w:rPr>
          <w:rFonts w:ascii="Times New Roman" w:hAnsi="Times New Roman" w:cs="Times New Roman"/>
        </w:rPr>
        <w:t>»</w:t>
      </w:r>
    </w:p>
    <w:p w:rsidR="00025CC5" w:rsidRPr="00CE07B8" w:rsidRDefault="00025CC5" w:rsidP="00CE07B8">
      <w:pPr>
        <w:jc w:val="center"/>
        <w:rPr>
          <w:rFonts w:ascii="Times New Roman" w:hAnsi="Times New Roman" w:cs="Times New Roman"/>
          <w:sz w:val="2"/>
          <w:szCs w:val="2"/>
        </w:rPr>
      </w:pPr>
    </w:p>
    <w:p w:rsidR="00027AE6" w:rsidRDefault="00027AE6" w:rsidP="00B41419">
      <w:pPr>
        <w:rPr>
          <w:rFonts w:ascii="Times New Roman" w:hAnsi="Times New Roman" w:cs="Times New Roman"/>
        </w:rPr>
      </w:pPr>
    </w:p>
    <w:p w:rsidR="00027AE6" w:rsidRDefault="00027AE6" w:rsidP="00B41419">
      <w:pPr>
        <w:rPr>
          <w:rFonts w:ascii="Times New Roman" w:hAnsi="Times New Roman" w:cs="Times New Roman"/>
        </w:rPr>
      </w:pPr>
    </w:p>
    <w:p w:rsidR="00025CC5" w:rsidRPr="00B41419" w:rsidRDefault="0075175A" w:rsidP="00B41419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ПРИНЯТО</w:t>
      </w:r>
      <w:r w:rsidR="00027AE6" w:rsidRPr="00027AE6">
        <w:rPr>
          <w:rFonts w:ascii="Times New Roman" w:hAnsi="Times New Roman" w:cs="Times New Roman"/>
        </w:rPr>
        <w:t xml:space="preserve"> </w:t>
      </w:r>
      <w:r w:rsidR="00027AE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B94055">
        <w:rPr>
          <w:rFonts w:ascii="Times New Roman" w:hAnsi="Times New Roman" w:cs="Times New Roman"/>
        </w:rPr>
        <w:t xml:space="preserve">   </w:t>
      </w:r>
      <w:r w:rsidR="00027AE6" w:rsidRPr="00B41419">
        <w:rPr>
          <w:rFonts w:ascii="Times New Roman" w:hAnsi="Times New Roman" w:cs="Times New Roman"/>
        </w:rPr>
        <w:t>УТВЕРЖДАЮ</w:t>
      </w:r>
    </w:p>
    <w:p w:rsidR="00027AE6" w:rsidRDefault="0075175A" w:rsidP="00027AE6">
      <w:pPr>
        <w:tabs>
          <w:tab w:val="left" w:leader="underscore" w:pos="922"/>
        </w:tabs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На заседании</w:t>
      </w:r>
      <w:r w:rsidR="00027AE6" w:rsidRPr="00027AE6">
        <w:rPr>
          <w:rFonts w:ascii="Times New Roman" w:hAnsi="Times New Roman" w:cs="Times New Roman"/>
        </w:rPr>
        <w:t xml:space="preserve"> </w:t>
      </w:r>
      <w:r w:rsidR="00027AE6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B94055">
        <w:rPr>
          <w:rFonts w:ascii="Times New Roman" w:hAnsi="Times New Roman" w:cs="Times New Roman"/>
        </w:rPr>
        <w:t xml:space="preserve">                </w:t>
      </w:r>
      <w:r w:rsidR="00027AE6">
        <w:rPr>
          <w:rFonts w:ascii="Times New Roman" w:hAnsi="Times New Roman" w:cs="Times New Roman"/>
        </w:rPr>
        <w:t xml:space="preserve">Директор </w:t>
      </w:r>
    </w:p>
    <w:p w:rsidR="00027AE6" w:rsidRPr="00B41419" w:rsidRDefault="00027AE6" w:rsidP="00B41419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педагогического совета</w:t>
      </w:r>
      <w:r>
        <w:rPr>
          <w:rFonts w:ascii="Times New Roman" w:hAnsi="Times New Roman" w:cs="Times New Roman"/>
        </w:rPr>
        <w:t xml:space="preserve">                                                         </w:t>
      </w:r>
      <w:r w:rsidR="00B94055">
        <w:rPr>
          <w:rFonts w:ascii="Times New Roman" w:hAnsi="Times New Roman" w:cs="Times New Roman"/>
        </w:rPr>
        <w:t xml:space="preserve">            МК</w:t>
      </w:r>
      <w:r w:rsidR="00B94055" w:rsidRPr="00B41419">
        <w:rPr>
          <w:rFonts w:ascii="Times New Roman" w:hAnsi="Times New Roman" w:cs="Times New Roman"/>
        </w:rPr>
        <w:t xml:space="preserve">У ДО </w:t>
      </w:r>
      <w:r w:rsidRPr="00B41419">
        <w:rPr>
          <w:rFonts w:ascii="Times New Roman" w:hAnsi="Times New Roman" w:cs="Times New Roman"/>
        </w:rPr>
        <w:t>«</w:t>
      </w:r>
      <w:proofErr w:type="spellStart"/>
      <w:r>
        <w:rPr>
          <w:rFonts w:ascii="Times New Roman" w:hAnsi="Times New Roman" w:cs="Times New Roman"/>
        </w:rPr>
        <w:t>Верхнехавская</w:t>
      </w:r>
      <w:proofErr w:type="spellEnd"/>
      <w:r>
        <w:rPr>
          <w:rFonts w:ascii="Times New Roman" w:hAnsi="Times New Roman" w:cs="Times New Roman"/>
        </w:rPr>
        <w:t xml:space="preserve">   ДШИ</w:t>
      </w:r>
      <w:r w:rsidRPr="00B41419">
        <w:rPr>
          <w:rFonts w:ascii="Times New Roman" w:hAnsi="Times New Roman" w:cs="Times New Roman"/>
        </w:rPr>
        <w:t>»</w:t>
      </w:r>
    </w:p>
    <w:p w:rsidR="00027AE6" w:rsidRDefault="00B94055" w:rsidP="00027AE6">
      <w:pPr>
        <w:tabs>
          <w:tab w:val="left" w:leader="underscore" w:pos="92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Протокол   </w:t>
      </w:r>
      <w:r w:rsidRPr="00B94055">
        <w:rPr>
          <w:rFonts w:ascii="Times New Roman" w:hAnsi="Times New Roman" w:cs="Times New Roman"/>
          <w:u w:val="single"/>
        </w:rPr>
        <w:t>№  1</w:t>
      </w:r>
      <w:proofErr w:type="gramStart"/>
      <w:r w:rsidRPr="00B94055">
        <w:rPr>
          <w:rFonts w:ascii="Times New Roman" w:hAnsi="Times New Roman" w:cs="Times New Roman"/>
          <w:u w:val="single"/>
        </w:rPr>
        <w:t xml:space="preserve">  О</w:t>
      </w:r>
      <w:proofErr w:type="gramEnd"/>
      <w:r w:rsidRPr="00B94055">
        <w:rPr>
          <w:rFonts w:ascii="Times New Roman" w:hAnsi="Times New Roman" w:cs="Times New Roman"/>
          <w:u w:val="single"/>
        </w:rPr>
        <w:t>т 31</w:t>
      </w:r>
      <w:r w:rsidR="00027AE6" w:rsidRPr="00B94055">
        <w:rPr>
          <w:rFonts w:ascii="Times New Roman" w:hAnsi="Times New Roman" w:cs="Times New Roman"/>
          <w:u w:val="single"/>
        </w:rPr>
        <w:t>.08.2023</w:t>
      </w:r>
      <w:r w:rsidR="0075175A" w:rsidRPr="00B94055">
        <w:rPr>
          <w:rFonts w:ascii="Times New Roman" w:hAnsi="Times New Roman" w:cs="Times New Roman"/>
          <w:u w:val="single"/>
        </w:rPr>
        <w:t xml:space="preserve"> г</w:t>
      </w:r>
      <w:r w:rsidR="0075175A" w:rsidRPr="00B41419">
        <w:rPr>
          <w:rFonts w:ascii="Times New Roman" w:hAnsi="Times New Roman" w:cs="Times New Roman"/>
        </w:rPr>
        <w:t>.</w:t>
      </w:r>
      <w:r w:rsidR="00027AE6">
        <w:rPr>
          <w:rFonts w:ascii="Times New Roman" w:hAnsi="Times New Roman" w:cs="Times New Roman"/>
        </w:rPr>
        <w:t xml:space="preserve">                                                         </w:t>
      </w:r>
      <w:r w:rsidR="00027AE6" w:rsidRPr="00027AE6">
        <w:rPr>
          <w:rFonts w:ascii="Times New Roman" w:hAnsi="Times New Roman" w:cs="Times New Roman"/>
        </w:rPr>
        <w:t xml:space="preserve"> </w:t>
      </w:r>
      <w:r w:rsidR="00027AE6">
        <w:rPr>
          <w:rFonts w:ascii="Times New Roman" w:hAnsi="Times New Roman" w:cs="Times New Roman"/>
        </w:rPr>
        <w:t>___________</w:t>
      </w:r>
      <w:r w:rsidR="00027AE6" w:rsidRPr="00B41419">
        <w:rPr>
          <w:rFonts w:ascii="Times New Roman" w:hAnsi="Times New Roman" w:cs="Times New Roman"/>
        </w:rPr>
        <w:t xml:space="preserve">Е. </w:t>
      </w:r>
      <w:r w:rsidR="00027AE6">
        <w:rPr>
          <w:rFonts w:ascii="Times New Roman" w:hAnsi="Times New Roman" w:cs="Times New Roman"/>
        </w:rPr>
        <w:t>Ю</w:t>
      </w:r>
      <w:r w:rsidR="00027AE6" w:rsidRPr="00B41419">
        <w:rPr>
          <w:rFonts w:ascii="Times New Roman" w:hAnsi="Times New Roman" w:cs="Times New Roman"/>
        </w:rPr>
        <w:t xml:space="preserve">. </w:t>
      </w:r>
      <w:proofErr w:type="spellStart"/>
      <w:r w:rsidR="00027AE6">
        <w:rPr>
          <w:rFonts w:ascii="Times New Roman" w:hAnsi="Times New Roman" w:cs="Times New Roman"/>
        </w:rPr>
        <w:t>Голови</w:t>
      </w:r>
      <w:r w:rsidR="00027AE6" w:rsidRPr="00B41419">
        <w:rPr>
          <w:rFonts w:ascii="Times New Roman" w:hAnsi="Times New Roman" w:cs="Times New Roman"/>
        </w:rPr>
        <w:t>нова</w:t>
      </w:r>
      <w:proofErr w:type="spellEnd"/>
    </w:p>
    <w:p w:rsidR="00B41419" w:rsidRPr="00B41419" w:rsidRDefault="00027AE6" w:rsidP="00027AE6">
      <w:pPr>
        <w:tabs>
          <w:tab w:val="left" w:leader="underscore" w:pos="92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025CC5" w:rsidRDefault="0075175A" w:rsidP="00B41419">
      <w:pPr>
        <w:jc w:val="right"/>
        <w:rPr>
          <w:rFonts w:ascii="Times New Roman" w:hAnsi="Times New Roman" w:cs="Times New Roman"/>
          <w:sz w:val="20"/>
          <w:szCs w:val="20"/>
        </w:rPr>
      </w:pPr>
      <w:r w:rsidRPr="00B41419">
        <w:rPr>
          <w:rFonts w:ascii="Times New Roman" w:hAnsi="Times New Roman" w:cs="Times New Roman"/>
          <w:sz w:val="20"/>
          <w:szCs w:val="20"/>
        </w:rPr>
        <w:t xml:space="preserve">Дата: </w:t>
      </w:r>
      <w:r w:rsidR="00027AE6">
        <w:rPr>
          <w:rFonts w:ascii="Times New Roman" w:hAnsi="Times New Roman" w:cs="Times New Roman"/>
          <w:sz w:val="20"/>
          <w:szCs w:val="20"/>
        </w:rPr>
        <w:t>_______________</w:t>
      </w:r>
    </w:p>
    <w:p w:rsidR="00B41419" w:rsidRDefault="00B41419" w:rsidP="00B4141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1419" w:rsidRDefault="00B41419" w:rsidP="00B4141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94055" w:rsidRDefault="00B94055" w:rsidP="00B94055">
      <w:pPr>
        <w:spacing w:before="23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ДОПОЛНИТЕЛЬНАЯ </w:t>
      </w:r>
      <w:r w:rsidRPr="00B94055">
        <w:rPr>
          <w:rFonts w:ascii="Times New Roman" w:hAnsi="Times New Roman" w:cs="Times New Roman"/>
          <w:b/>
          <w:sz w:val="28"/>
        </w:rPr>
        <w:t>ПРЕДПРОФЕССИОНАЛЬНАЯ</w:t>
      </w:r>
    </w:p>
    <w:p w:rsidR="00B94055" w:rsidRDefault="00B94055" w:rsidP="00B94055">
      <w:pPr>
        <w:spacing w:before="230"/>
        <w:jc w:val="center"/>
        <w:rPr>
          <w:rFonts w:ascii="Times New Roman" w:hAnsi="Times New Roman" w:cs="Times New Roman"/>
          <w:b/>
          <w:spacing w:val="-5"/>
          <w:sz w:val="28"/>
        </w:rPr>
      </w:pPr>
      <w:r w:rsidRPr="00B94055">
        <w:rPr>
          <w:rFonts w:ascii="Times New Roman" w:hAnsi="Times New Roman" w:cs="Times New Roman"/>
          <w:b/>
          <w:sz w:val="28"/>
        </w:rPr>
        <w:t>ОБЩЕОБРАЗОВАТЕЛЬНАЯ</w:t>
      </w:r>
      <w:r w:rsidRPr="00B94055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B94055">
        <w:rPr>
          <w:rFonts w:ascii="Times New Roman" w:hAnsi="Times New Roman" w:cs="Times New Roman"/>
          <w:b/>
          <w:sz w:val="28"/>
        </w:rPr>
        <w:t>ПРОГРАММА</w:t>
      </w:r>
    </w:p>
    <w:p w:rsidR="00B94055" w:rsidRPr="00B94055" w:rsidRDefault="00B94055" w:rsidP="00B94055">
      <w:pPr>
        <w:spacing w:before="230"/>
        <w:jc w:val="center"/>
        <w:rPr>
          <w:rFonts w:ascii="Times New Roman" w:hAnsi="Times New Roman" w:cs="Times New Roman"/>
          <w:b/>
          <w:sz w:val="28"/>
        </w:rPr>
      </w:pPr>
      <w:r w:rsidRPr="00B94055">
        <w:rPr>
          <w:rFonts w:ascii="Times New Roman" w:hAnsi="Times New Roman" w:cs="Times New Roman"/>
          <w:b/>
          <w:sz w:val="28"/>
        </w:rPr>
        <w:t>В</w:t>
      </w:r>
      <w:r w:rsidRPr="00B94055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B94055">
        <w:rPr>
          <w:rFonts w:ascii="Times New Roman" w:hAnsi="Times New Roman" w:cs="Times New Roman"/>
          <w:b/>
          <w:sz w:val="28"/>
        </w:rPr>
        <w:t>ОБЛАСТИ</w:t>
      </w:r>
    </w:p>
    <w:p w:rsidR="00B94055" w:rsidRPr="00B94055" w:rsidRDefault="00B94055" w:rsidP="00B94055">
      <w:pPr>
        <w:pStyle w:val="1"/>
        <w:ind w:left="0" w:right="662"/>
        <w:jc w:val="center"/>
      </w:pPr>
      <w:r>
        <w:t xml:space="preserve">           </w:t>
      </w:r>
      <w:r w:rsidRPr="00B94055">
        <w:t>ДЕКОРАТИВНО-ПРИКЛАДНОГО</w:t>
      </w:r>
      <w:r w:rsidRPr="00B94055">
        <w:rPr>
          <w:spacing w:val="-4"/>
        </w:rPr>
        <w:t xml:space="preserve"> </w:t>
      </w:r>
      <w:r w:rsidRPr="00B94055">
        <w:t>ИСКУССТВА</w:t>
      </w:r>
    </w:p>
    <w:p w:rsidR="00B94055" w:rsidRPr="00B94055" w:rsidRDefault="00B94055" w:rsidP="00B94055">
      <w:pPr>
        <w:spacing w:before="2"/>
        <w:ind w:right="66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</w:t>
      </w:r>
      <w:r w:rsidRPr="00B94055">
        <w:rPr>
          <w:rFonts w:ascii="Times New Roman" w:hAnsi="Times New Roman" w:cs="Times New Roman"/>
          <w:b/>
          <w:sz w:val="28"/>
        </w:rPr>
        <w:t>«ДЕКОРАТИВНО-ПРИКЛАДНОЕ</w:t>
      </w:r>
      <w:r w:rsidRPr="00B94055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B94055">
        <w:rPr>
          <w:rFonts w:ascii="Times New Roman" w:hAnsi="Times New Roman" w:cs="Times New Roman"/>
          <w:b/>
          <w:sz w:val="28"/>
        </w:rPr>
        <w:t>ТВОРЧЕСТВО»</w:t>
      </w:r>
    </w:p>
    <w:p w:rsidR="00B94055" w:rsidRPr="00B94055" w:rsidRDefault="00B94055" w:rsidP="00B94055">
      <w:pPr>
        <w:pStyle w:val="a7"/>
        <w:ind w:left="0"/>
        <w:jc w:val="center"/>
        <w:rPr>
          <w:b/>
          <w:sz w:val="30"/>
        </w:rPr>
      </w:pPr>
      <w:bookmarkStart w:id="0" w:name="_GoBack"/>
      <w:bookmarkEnd w:id="0"/>
    </w:p>
    <w:p w:rsidR="00177E72" w:rsidRDefault="00177E72" w:rsidP="00B94055">
      <w:pPr>
        <w:rPr>
          <w:rFonts w:ascii="Times New Roman" w:hAnsi="Times New Roman" w:cs="Times New Roman"/>
          <w:sz w:val="28"/>
          <w:szCs w:val="28"/>
        </w:rPr>
      </w:pPr>
    </w:p>
    <w:p w:rsidR="00025CC5" w:rsidRPr="00B41419" w:rsidRDefault="0075175A" w:rsidP="00CE0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1419">
        <w:rPr>
          <w:rFonts w:ascii="Times New Roman" w:hAnsi="Times New Roman" w:cs="Times New Roman"/>
          <w:sz w:val="28"/>
          <w:szCs w:val="28"/>
        </w:rPr>
        <w:t>срок обучения 5</w:t>
      </w:r>
      <w:r w:rsidR="00B94055">
        <w:rPr>
          <w:rFonts w:ascii="Times New Roman" w:hAnsi="Times New Roman" w:cs="Times New Roman"/>
          <w:sz w:val="28"/>
          <w:szCs w:val="28"/>
        </w:rPr>
        <w:t>(6)</w:t>
      </w:r>
      <w:r w:rsidRPr="00B41419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7AE6" w:rsidRDefault="00027AE6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7AE6" w:rsidRDefault="00027AE6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7F6E" w:rsidRPr="00A57F6E" w:rsidRDefault="00A57F6E" w:rsidP="00A57F6E">
      <w:pPr>
        <w:jc w:val="center"/>
        <w:rPr>
          <w:rFonts w:ascii="Times New Roman" w:hAnsi="Times New Roman" w:cs="Times New Roman"/>
        </w:rPr>
      </w:pPr>
      <w:r w:rsidRPr="00A57F6E">
        <w:rPr>
          <w:rFonts w:ascii="Times New Roman" w:hAnsi="Times New Roman" w:cs="Times New Roman"/>
          <w:b/>
        </w:rPr>
        <w:t>Разработчик:</w:t>
      </w:r>
      <w:r w:rsidRPr="00A57F6E">
        <w:rPr>
          <w:rFonts w:ascii="Times New Roman" w:hAnsi="Times New Roman" w:cs="Times New Roman"/>
        </w:rPr>
        <w:t xml:space="preserve"> </w:t>
      </w:r>
      <w:proofErr w:type="spellStart"/>
      <w:r w:rsidRPr="00A57F6E">
        <w:rPr>
          <w:rFonts w:ascii="Times New Roman" w:hAnsi="Times New Roman" w:cs="Times New Roman"/>
        </w:rPr>
        <w:t>Дыбова</w:t>
      </w:r>
      <w:proofErr w:type="spellEnd"/>
      <w:r w:rsidRPr="00A57F6E">
        <w:rPr>
          <w:rFonts w:ascii="Times New Roman" w:hAnsi="Times New Roman" w:cs="Times New Roman"/>
        </w:rPr>
        <w:t xml:space="preserve"> Марина Михайловна, преподаватель высшей категории отделения «Изобразительное искусство» МКУ ДО «</w:t>
      </w:r>
      <w:proofErr w:type="spellStart"/>
      <w:r w:rsidRPr="00A57F6E">
        <w:rPr>
          <w:rFonts w:ascii="Times New Roman" w:hAnsi="Times New Roman" w:cs="Times New Roman"/>
        </w:rPr>
        <w:t>Верхнехавская</w:t>
      </w:r>
      <w:proofErr w:type="spellEnd"/>
      <w:r w:rsidRPr="00A57F6E">
        <w:rPr>
          <w:rFonts w:ascii="Times New Roman" w:hAnsi="Times New Roman" w:cs="Times New Roman"/>
        </w:rPr>
        <w:t xml:space="preserve"> ДШИ».</w:t>
      </w:r>
    </w:p>
    <w:p w:rsidR="00B41419" w:rsidRPr="00A57F6E" w:rsidRDefault="00B41419" w:rsidP="00CE07B8">
      <w:pPr>
        <w:jc w:val="center"/>
        <w:rPr>
          <w:rFonts w:ascii="Times New Roman" w:hAnsi="Times New Roman" w:cs="Times New Roman"/>
        </w:rPr>
      </w:pPr>
    </w:p>
    <w:p w:rsidR="00B41419" w:rsidRDefault="00B41419" w:rsidP="00CE0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4055" w:rsidRPr="00A57F6E" w:rsidRDefault="00A57F6E" w:rsidP="00A57F6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Верхняя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2023г.</w:t>
      </w:r>
    </w:p>
    <w:p w:rsidR="00CC40DE" w:rsidRDefault="00CC40DE" w:rsidP="007956C6">
      <w:pPr>
        <w:rPr>
          <w:rFonts w:ascii="Times New Roman" w:hAnsi="Times New Roman" w:cs="Times New Roman"/>
        </w:rPr>
      </w:pPr>
    </w:p>
    <w:p w:rsidR="00025CC5" w:rsidRPr="007767C9" w:rsidRDefault="0075175A" w:rsidP="00CE07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67C9">
        <w:rPr>
          <w:rFonts w:ascii="Times New Roman" w:hAnsi="Times New Roman" w:cs="Times New Roman"/>
          <w:b/>
          <w:sz w:val="32"/>
          <w:szCs w:val="32"/>
        </w:rPr>
        <w:lastRenderedPageBreak/>
        <w:t>Структура программы</w:t>
      </w:r>
    </w:p>
    <w:p w:rsidR="00B41419" w:rsidRDefault="00B41419">
      <w:pPr>
        <w:tabs>
          <w:tab w:val="left" w:pos="551"/>
        </w:tabs>
        <w:rPr>
          <w:rFonts w:ascii="Times New Roman" w:hAnsi="Times New Roman" w:cs="Times New Roman"/>
          <w:sz w:val="28"/>
          <w:szCs w:val="28"/>
        </w:rPr>
      </w:pPr>
    </w:p>
    <w:p w:rsidR="00025CC5" w:rsidRPr="00322059" w:rsidRDefault="0075175A" w:rsidP="00322059">
      <w:pPr>
        <w:pStyle w:val="a4"/>
        <w:numPr>
          <w:ilvl w:val="0"/>
          <w:numId w:val="4"/>
        </w:numPr>
        <w:tabs>
          <w:tab w:val="left" w:pos="551"/>
        </w:tabs>
        <w:rPr>
          <w:rFonts w:ascii="Times New Roman" w:hAnsi="Times New Roman" w:cs="Times New Roman"/>
          <w:b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</w:p>
    <w:p w:rsidR="007956C6" w:rsidRPr="007956C6" w:rsidRDefault="007956C6" w:rsidP="007956C6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  <w:sz w:val="28"/>
          <w:szCs w:val="28"/>
        </w:rPr>
      </w:pPr>
      <w:r w:rsidRPr="007956C6">
        <w:rPr>
          <w:rFonts w:ascii="Times New Roman" w:hAnsi="Times New Roman" w:cs="Times New Roman"/>
          <w:i/>
        </w:rPr>
        <w:t xml:space="preserve">Характеристика </w:t>
      </w:r>
      <w:r>
        <w:rPr>
          <w:rFonts w:ascii="Times New Roman" w:hAnsi="Times New Roman" w:cs="Times New Roman"/>
          <w:i/>
        </w:rPr>
        <w:t>программы.</w:t>
      </w:r>
    </w:p>
    <w:p w:rsidR="007956C6" w:rsidRDefault="007956C6" w:rsidP="007956C6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 w:rsidRPr="007956C6">
        <w:rPr>
          <w:rFonts w:ascii="Times New Roman" w:hAnsi="Times New Roman" w:cs="Times New Roman"/>
          <w:i/>
        </w:rPr>
        <w:t>Направление программы</w:t>
      </w:r>
      <w:r>
        <w:rPr>
          <w:rFonts w:ascii="Times New Roman" w:hAnsi="Times New Roman" w:cs="Times New Roman"/>
          <w:i/>
        </w:rPr>
        <w:t>.</w:t>
      </w:r>
    </w:p>
    <w:p w:rsidR="007956C6" w:rsidRPr="007956C6" w:rsidRDefault="007956C6" w:rsidP="007956C6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 w:rsidRPr="007956C6">
        <w:rPr>
          <w:rFonts w:ascii="Times New Roman" w:hAnsi="Times New Roman" w:cs="Times New Roman"/>
          <w:i/>
        </w:rPr>
        <w:t>Цели и задачи.</w:t>
      </w:r>
    </w:p>
    <w:p w:rsidR="007956C6" w:rsidRDefault="00322059" w:rsidP="00322059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 w:rsidRPr="00322059">
        <w:rPr>
          <w:rFonts w:ascii="Times New Roman" w:hAnsi="Times New Roman" w:cs="Times New Roman"/>
          <w:i/>
        </w:rPr>
        <w:t>Срок освоения программы</w:t>
      </w:r>
      <w:r>
        <w:rPr>
          <w:rFonts w:ascii="Times New Roman" w:hAnsi="Times New Roman" w:cs="Times New Roman"/>
          <w:i/>
        </w:rPr>
        <w:t>.</w:t>
      </w:r>
    </w:p>
    <w:p w:rsidR="00322059" w:rsidRDefault="00322059" w:rsidP="00322059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 w:rsidRPr="00322059">
        <w:rPr>
          <w:rFonts w:ascii="Times New Roman" w:hAnsi="Times New Roman" w:cs="Times New Roman"/>
          <w:i/>
        </w:rPr>
        <w:t xml:space="preserve">Особенности приема на </w:t>
      </w:r>
      <w:proofErr w:type="gramStart"/>
      <w:r w:rsidRPr="00322059">
        <w:rPr>
          <w:rFonts w:ascii="Times New Roman" w:hAnsi="Times New Roman" w:cs="Times New Roman"/>
          <w:i/>
        </w:rPr>
        <w:t>обучения по программе</w:t>
      </w:r>
      <w:proofErr w:type="gramEnd"/>
      <w:r>
        <w:rPr>
          <w:rFonts w:ascii="Times New Roman" w:hAnsi="Times New Roman" w:cs="Times New Roman"/>
          <w:i/>
        </w:rPr>
        <w:t>.</w:t>
      </w:r>
    </w:p>
    <w:p w:rsidR="00322059" w:rsidRDefault="00322059" w:rsidP="00322059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Режим занятий.</w:t>
      </w:r>
    </w:p>
    <w:p w:rsidR="00322059" w:rsidRDefault="00322059" w:rsidP="00322059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Формы занятий.</w:t>
      </w:r>
    </w:p>
    <w:p w:rsidR="00322059" w:rsidRPr="007956C6" w:rsidRDefault="00322059" w:rsidP="00322059">
      <w:pPr>
        <w:pStyle w:val="a4"/>
        <w:numPr>
          <w:ilvl w:val="0"/>
          <w:numId w:val="2"/>
        </w:numPr>
        <w:tabs>
          <w:tab w:val="left" w:pos="551"/>
        </w:tabs>
        <w:rPr>
          <w:rFonts w:ascii="Times New Roman" w:hAnsi="Times New Roman" w:cs="Times New Roman"/>
          <w:i/>
        </w:rPr>
      </w:pPr>
      <w:r w:rsidRPr="00322059">
        <w:rPr>
          <w:rFonts w:ascii="Times New Roman" w:hAnsi="Times New Roman" w:cs="Times New Roman"/>
          <w:i/>
        </w:rPr>
        <w:t>Оценка качества</w:t>
      </w:r>
    </w:p>
    <w:p w:rsidR="00AC3DDF" w:rsidRPr="00322059" w:rsidRDefault="0075175A" w:rsidP="00322059">
      <w:pPr>
        <w:pStyle w:val="a4"/>
        <w:numPr>
          <w:ilvl w:val="0"/>
          <w:numId w:val="4"/>
        </w:numPr>
        <w:tabs>
          <w:tab w:val="left" w:pos="551"/>
        </w:tabs>
        <w:rPr>
          <w:rFonts w:ascii="Times New Roman" w:hAnsi="Times New Roman" w:cs="Times New Roman"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освоения </w:t>
      </w:r>
      <w:proofErr w:type="gramStart"/>
      <w:r w:rsidRPr="00322059">
        <w:rPr>
          <w:rFonts w:ascii="Times New Roman" w:hAnsi="Times New Roman" w:cs="Times New Roman"/>
          <w:b/>
          <w:sz w:val="28"/>
          <w:szCs w:val="28"/>
        </w:rPr>
        <w:t>обучающимися</w:t>
      </w:r>
      <w:proofErr w:type="gramEnd"/>
      <w:r w:rsidRPr="00322059">
        <w:rPr>
          <w:rFonts w:ascii="Times New Roman" w:hAnsi="Times New Roman" w:cs="Times New Roman"/>
          <w:b/>
          <w:sz w:val="28"/>
          <w:szCs w:val="28"/>
        </w:rPr>
        <w:t xml:space="preserve"> образовательной </w:t>
      </w:r>
      <w:r w:rsidR="00B41419" w:rsidRPr="003220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059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7767C9" w:rsidRPr="00322059">
        <w:rPr>
          <w:rFonts w:ascii="Times New Roman" w:hAnsi="Times New Roman" w:cs="Times New Roman"/>
          <w:sz w:val="28"/>
          <w:szCs w:val="28"/>
        </w:rPr>
        <w:t>.</w:t>
      </w:r>
    </w:p>
    <w:p w:rsidR="00322059" w:rsidRPr="00322059" w:rsidRDefault="00322059" w:rsidP="00322059">
      <w:pPr>
        <w:pStyle w:val="a4"/>
        <w:tabs>
          <w:tab w:val="left" w:pos="551"/>
        </w:tabs>
        <w:ind w:left="435"/>
        <w:rPr>
          <w:rFonts w:ascii="Times New Roman" w:hAnsi="Times New Roman" w:cs="Times New Roman"/>
          <w:sz w:val="28"/>
          <w:szCs w:val="28"/>
        </w:rPr>
      </w:pPr>
    </w:p>
    <w:p w:rsidR="00AC3DDF" w:rsidRPr="00322059" w:rsidRDefault="0075175A" w:rsidP="00322059">
      <w:pPr>
        <w:pStyle w:val="a4"/>
        <w:numPr>
          <w:ilvl w:val="0"/>
          <w:numId w:val="4"/>
        </w:numPr>
        <w:tabs>
          <w:tab w:val="left" w:pos="551"/>
        </w:tabs>
        <w:rPr>
          <w:rFonts w:ascii="Times New Roman" w:hAnsi="Times New Roman" w:cs="Times New Roman"/>
          <w:b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Учебный план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</w:p>
    <w:p w:rsidR="00322059" w:rsidRPr="00322059" w:rsidRDefault="00322059" w:rsidP="00322059">
      <w:pPr>
        <w:pStyle w:val="a4"/>
        <w:tabs>
          <w:tab w:val="left" w:pos="551"/>
        </w:tabs>
        <w:ind w:left="435"/>
        <w:rPr>
          <w:rFonts w:ascii="Times New Roman" w:hAnsi="Times New Roman" w:cs="Times New Roman"/>
          <w:b/>
          <w:sz w:val="28"/>
          <w:szCs w:val="28"/>
        </w:rPr>
      </w:pPr>
    </w:p>
    <w:p w:rsidR="00025CC5" w:rsidRPr="00322059" w:rsidRDefault="0075175A">
      <w:pPr>
        <w:tabs>
          <w:tab w:val="left" w:pos="551"/>
        </w:tabs>
        <w:rPr>
          <w:rFonts w:ascii="Times New Roman" w:hAnsi="Times New Roman" w:cs="Times New Roman"/>
          <w:b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4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22059">
        <w:rPr>
          <w:rFonts w:ascii="Times New Roman" w:hAnsi="Times New Roman" w:cs="Times New Roman"/>
          <w:b/>
          <w:sz w:val="28"/>
          <w:szCs w:val="28"/>
        </w:rPr>
        <w:t>График образовательного процесса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</w:p>
    <w:p w:rsidR="00AC3DDF" w:rsidRPr="00322059" w:rsidRDefault="00AC3DDF">
      <w:pPr>
        <w:tabs>
          <w:tab w:val="left" w:pos="551"/>
        </w:tabs>
        <w:rPr>
          <w:rFonts w:ascii="Times New Roman" w:hAnsi="Times New Roman" w:cs="Times New Roman"/>
          <w:b/>
          <w:sz w:val="28"/>
          <w:szCs w:val="28"/>
        </w:rPr>
      </w:pPr>
    </w:p>
    <w:p w:rsidR="00025CC5" w:rsidRPr="00322059" w:rsidRDefault="0075175A">
      <w:pPr>
        <w:tabs>
          <w:tab w:val="left" w:pos="551"/>
        </w:tabs>
        <w:rPr>
          <w:rFonts w:ascii="Times New Roman" w:hAnsi="Times New Roman" w:cs="Times New Roman"/>
          <w:b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5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22059">
        <w:rPr>
          <w:rFonts w:ascii="Times New Roman" w:hAnsi="Times New Roman" w:cs="Times New Roman"/>
          <w:b/>
          <w:sz w:val="28"/>
          <w:szCs w:val="28"/>
        </w:rPr>
        <w:t>Программы учебных предметов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</w:p>
    <w:p w:rsidR="00AC3DDF" w:rsidRPr="00322059" w:rsidRDefault="00322059" w:rsidP="00322059">
      <w:pPr>
        <w:pStyle w:val="a4"/>
        <w:numPr>
          <w:ilvl w:val="0"/>
          <w:numId w:val="5"/>
        </w:numPr>
        <w:tabs>
          <w:tab w:val="left" w:pos="551"/>
        </w:tabs>
        <w:rPr>
          <w:rFonts w:ascii="Times New Roman" w:hAnsi="Times New Roman" w:cs="Times New Roman"/>
          <w:i/>
          <w:sz w:val="28"/>
          <w:szCs w:val="28"/>
        </w:rPr>
      </w:pPr>
      <w:r w:rsidRPr="00322059">
        <w:rPr>
          <w:rFonts w:ascii="Times New Roman" w:hAnsi="Times New Roman" w:cs="Times New Roman"/>
          <w:i/>
        </w:rPr>
        <w:t>Функции программ учебных предметов</w:t>
      </w:r>
      <w:proofErr w:type="gramStart"/>
      <w:r w:rsidRPr="00322059">
        <w:rPr>
          <w:rFonts w:ascii="Times New Roman" w:hAnsi="Times New Roman" w:cs="Times New Roman"/>
          <w:i/>
        </w:rPr>
        <w:t xml:space="preserve"> .</w:t>
      </w:r>
      <w:proofErr w:type="gramEnd"/>
    </w:p>
    <w:p w:rsidR="00025CC5" w:rsidRPr="00322059" w:rsidRDefault="0075175A">
      <w:pPr>
        <w:tabs>
          <w:tab w:val="left" w:pos="551"/>
        </w:tabs>
        <w:ind w:left="360" w:hanging="360"/>
        <w:rPr>
          <w:rFonts w:ascii="Times New Roman" w:hAnsi="Times New Roman" w:cs="Times New Roman"/>
          <w:b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6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  <w:r w:rsidRPr="00322059">
        <w:rPr>
          <w:rFonts w:ascii="Times New Roman" w:hAnsi="Times New Roman" w:cs="Times New Roman"/>
          <w:b/>
          <w:sz w:val="28"/>
          <w:szCs w:val="28"/>
        </w:rPr>
        <w:tab/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22059">
        <w:rPr>
          <w:rFonts w:ascii="Times New Roman" w:hAnsi="Times New Roman" w:cs="Times New Roman"/>
          <w:b/>
          <w:sz w:val="28"/>
          <w:szCs w:val="28"/>
        </w:rPr>
        <w:t>Критерии оценок промежуточной и итоговой аттестации</w:t>
      </w:r>
      <w:proofErr w:type="gramStart"/>
      <w:r w:rsidRPr="003220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322059">
        <w:rPr>
          <w:rFonts w:ascii="Times New Roman" w:hAnsi="Times New Roman" w:cs="Times New Roman"/>
          <w:b/>
          <w:sz w:val="28"/>
          <w:szCs w:val="28"/>
        </w:rPr>
        <w:t xml:space="preserve">результатов освоения </w:t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22059">
        <w:rPr>
          <w:rFonts w:ascii="Times New Roman" w:hAnsi="Times New Roman" w:cs="Times New Roman"/>
          <w:b/>
          <w:sz w:val="28"/>
          <w:szCs w:val="28"/>
        </w:rPr>
        <w:t>образовательной программы обучающимися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</w:p>
    <w:p w:rsidR="00AC3DDF" w:rsidRPr="00322059" w:rsidRDefault="00AC3DDF">
      <w:pPr>
        <w:tabs>
          <w:tab w:val="left" w:pos="551"/>
        </w:tabs>
        <w:ind w:left="360" w:hanging="360"/>
        <w:rPr>
          <w:rFonts w:ascii="Times New Roman" w:hAnsi="Times New Roman" w:cs="Times New Roman"/>
          <w:b/>
          <w:sz w:val="28"/>
          <w:szCs w:val="28"/>
        </w:rPr>
      </w:pPr>
    </w:p>
    <w:p w:rsidR="00AC3DDF" w:rsidRDefault="0075175A" w:rsidP="00322059">
      <w:pPr>
        <w:tabs>
          <w:tab w:val="left" w:pos="551"/>
        </w:tabs>
        <w:ind w:left="360" w:hanging="360"/>
        <w:rPr>
          <w:rFonts w:ascii="Times New Roman" w:hAnsi="Times New Roman" w:cs="Times New Roman"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7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  <w:r w:rsidRPr="00322059">
        <w:rPr>
          <w:rFonts w:ascii="Times New Roman" w:hAnsi="Times New Roman" w:cs="Times New Roman"/>
          <w:b/>
          <w:sz w:val="28"/>
          <w:szCs w:val="28"/>
        </w:rPr>
        <w:tab/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22059">
        <w:rPr>
          <w:rFonts w:ascii="Times New Roman" w:hAnsi="Times New Roman" w:cs="Times New Roman"/>
          <w:b/>
          <w:sz w:val="28"/>
          <w:szCs w:val="28"/>
        </w:rPr>
        <w:t>Программа творческой, методической и культурно-просветительской деятельности</w:t>
      </w:r>
      <w:r w:rsidR="007767C9" w:rsidRPr="007956C6">
        <w:rPr>
          <w:rFonts w:ascii="Times New Roman" w:hAnsi="Times New Roman" w:cs="Times New Roman"/>
          <w:sz w:val="28"/>
          <w:szCs w:val="28"/>
        </w:rPr>
        <w:t>.</w:t>
      </w:r>
    </w:p>
    <w:p w:rsidR="00322059" w:rsidRPr="007956C6" w:rsidRDefault="00322059" w:rsidP="00322059">
      <w:pPr>
        <w:tabs>
          <w:tab w:val="left" w:pos="551"/>
        </w:tabs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025CC5" w:rsidRPr="007956C6" w:rsidRDefault="0075175A">
      <w:pPr>
        <w:tabs>
          <w:tab w:val="left" w:pos="551"/>
        </w:tabs>
        <w:rPr>
          <w:rFonts w:ascii="Times New Roman" w:hAnsi="Times New Roman" w:cs="Times New Roman"/>
          <w:sz w:val="28"/>
          <w:szCs w:val="28"/>
        </w:rPr>
      </w:pPr>
      <w:r w:rsidRPr="00322059">
        <w:rPr>
          <w:rFonts w:ascii="Times New Roman" w:hAnsi="Times New Roman" w:cs="Times New Roman"/>
          <w:b/>
          <w:sz w:val="28"/>
          <w:szCs w:val="28"/>
        </w:rPr>
        <w:t>8</w:t>
      </w:r>
      <w:r w:rsidR="007767C9" w:rsidRPr="00322059">
        <w:rPr>
          <w:rFonts w:ascii="Times New Roman" w:hAnsi="Times New Roman" w:cs="Times New Roman"/>
          <w:b/>
          <w:sz w:val="28"/>
          <w:szCs w:val="28"/>
        </w:rPr>
        <w:t>.</w:t>
      </w:r>
      <w:r w:rsidR="00177E72" w:rsidRPr="0032205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22059">
        <w:rPr>
          <w:rFonts w:ascii="Times New Roman" w:hAnsi="Times New Roman" w:cs="Times New Roman"/>
          <w:b/>
          <w:sz w:val="28"/>
          <w:szCs w:val="28"/>
        </w:rPr>
        <w:t>Требования к условиям реализации программы</w:t>
      </w:r>
      <w:r w:rsidR="007767C9" w:rsidRPr="007956C6">
        <w:rPr>
          <w:rFonts w:ascii="Times New Roman" w:hAnsi="Times New Roman" w:cs="Times New Roman"/>
          <w:sz w:val="28"/>
          <w:szCs w:val="28"/>
        </w:rPr>
        <w:t>.</w:t>
      </w:r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bookmark2"/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</w:p>
    <w:p w:rsidR="00AC3DDF" w:rsidRPr="007956C6" w:rsidRDefault="00AC3DDF">
      <w:pPr>
        <w:outlineLvl w:val="2"/>
        <w:rPr>
          <w:rFonts w:ascii="Times New Roman" w:hAnsi="Times New Roman" w:cs="Times New Roman"/>
          <w:sz w:val="28"/>
          <w:szCs w:val="28"/>
        </w:rPr>
      </w:pPr>
    </w:p>
    <w:p w:rsidR="00AC3DDF" w:rsidRDefault="00AC3DDF">
      <w:pPr>
        <w:outlineLvl w:val="2"/>
        <w:rPr>
          <w:rFonts w:ascii="Times New Roman" w:hAnsi="Times New Roman" w:cs="Times New Roman"/>
        </w:rPr>
      </w:pPr>
    </w:p>
    <w:p w:rsidR="00AC3DDF" w:rsidRDefault="00AC3DDF">
      <w:pPr>
        <w:outlineLvl w:val="2"/>
        <w:rPr>
          <w:rFonts w:ascii="Times New Roman" w:hAnsi="Times New Roman" w:cs="Times New Roman"/>
        </w:rPr>
      </w:pPr>
    </w:p>
    <w:p w:rsidR="00AC3DDF" w:rsidRDefault="00AC3DDF">
      <w:pPr>
        <w:outlineLvl w:val="2"/>
        <w:rPr>
          <w:rFonts w:ascii="Times New Roman" w:hAnsi="Times New Roman" w:cs="Times New Roman"/>
        </w:rPr>
      </w:pPr>
    </w:p>
    <w:p w:rsidR="00A57F6E" w:rsidRDefault="00A57F6E">
      <w:pPr>
        <w:outlineLvl w:val="2"/>
        <w:rPr>
          <w:rFonts w:ascii="Times New Roman" w:hAnsi="Times New Roman" w:cs="Times New Roman"/>
        </w:rPr>
      </w:pPr>
    </w:p>
    <w:p w:rsidR="00A57F6E" w:rsidRDefault="00A57F6E">
      <w:pPr>
        <w:outlineLvl w:val="2"/>
        <w:rPr>
          <w:rFonts w:ascii="Times New Roman" w:hAnsi="Times New Roman" w:cs="Times New Roman"/>
        </w:rPr>
      </w:pPr>
    </w:p>
    <w:p w:rsidR="00A57F6E" w:rsidRDefault="00A57F6E">
      <w:pPr>
        <w:outlineLvl w:val="2"/>
        <w:rPr>
          <w:rFonts w:ascii="Times New Roman" w:hAnsi="Times New Roman" w:cs="Times New Roman"/>
        </w:rPr>
      </w:pPr>
    </w:p>
    <w:p w:rsidR="00A57F6E" w:rsidRDefault="00A57F6E">
      <w:pPr>
        <w:outlineLvl w:val="2"/>
        <w:rPr>
          <w:rFonts w:ascii="Times New Roman" w:hAnsi="Times New Roman" w:cs="Times New Roman"/>
        </w:rPr>
      </w:pPr>
    </w:p>
    <w:p w:rsidR="00A57F6E" w:rsidRDefault="00A57F6E">
      <w:pPr>
        <w:outlineLvl w:val="2"/>
        <w:rPr>
          <w:rFonts w:ascii="Times New Roman" w:hAnsi="Times New Roman" w:cs="Times New Roman"/>
        </w:rPr>
      </w:pPr>
    </w:p>
    <w:p w:rsidR="00A57F6E" w:rsidRDefault="00A57F6E">
      <w:pPr>
        <w:outlineLvl w:val="2"/>
        <w:rPr>
          <w:rFonts w:ascii="Times New Roman" w:hAnsi="Times New Roman" w:cs="Times New Roman"/>
        </w:rPr>
      </w:pPr>
    </w:p>
    <w:p w:rsidR="00AC3DDF" w:rsidRDefault="00AC3DDF">
      <w:pPr>
        <w:outlineLvl w:val="2"/>
        <w:rPr>
          <w:rFonts w:ascii="Times New Roman" w:hAnsi="Times New Roman" w:cs="Times New Roman"/>
        </w:rPr>
      </w:pPr>
    </w:p>
    <w:p w:rsidR="00322059" w:rsidRDefault="00322059">
      <w:pPr>
        <w:outlineLvl w:val="2"/>
        <w:rPr>
          <w:rFonts w:ascii="Times New Roman" w:hAnsi="Times New Roman" w:cs="Times New Roman"/>
        </w:rPr>
      </w:pPr>
    </w:p>
    <w:p w:rsidR="00AC3DDF" w:rsidRDefault="00AC3DDF">
      <w:pPr>
        <w:outlineLvl w:val="2"/>
        <w:rPr>
          <w:rFonts w:ascii="Times New Roman" w:hAnsi="Times New Roman" w:cs="Times New Roman"/>
        </w:rPr>
      </w:pPr>
    </w:p>
    <w:p w:rsidR="00AC3DDF" w:rsidRDefault="0075175A" w:rsidP="00321CA9">
      <w:pPr>
        <w:pStyle w:val="a4"/>
        <w:numPr>
          <w:ilvl w:val="0"/>
          <w:numId w:val="1"/>
        </w:numPr>
        <w:jc w:val="center"/>
        <w:outlineLvl w:val="2"/>
        <w:rPr>
          <w:rFonts w:ascii="Times New Roman" w:hAnsi="Times New Roman" w:cs="Times New Roman"/>
          <w:b/>
        </w:rPr>
      </w:pPr>
      <w:r w:rsidRPr="00AC3DDF">
        <w:rPr>
          <w:rFonts w:ascii="Times New Roman" w:hAnsi="Times New Roman" w:cs="Times New Roman"/>
          <w:b/>
        </w:rPr>
        <w:lastRenderedPageBreak/>
        <w:t>Пояснительная записка</w:t>
      </w:r>
      <w:bookmarkEnd w:id="1"/>
    </w:p>
    <w:p w:rsidR="00321CA9" w:rsidRPr="00321CA9" w:rsidRDefault="00321CA9" w:rsidP="00321CA9">
      <w:pPr>
        <w:pStyle w:val="a4"/>
        <w:outlineLvl w:val="2"/>
        <w:rPr>
          <w:rFonts w:ascii="Times New Roman" w:hAnsi="Times New Roman" w:cs="Times New Roman"/>
          <w:b/>
        </w:rPr>
      </w:pPr>
    </w:p>
    <w:p w:rsidR="00025CC5" w:rsidRPr="00B41419" w:rsidRDefault="004729E9" w:rsidP="004729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 </w:t>
      </w:r>
      <w:r w:rsidR="0075175A" w:rsidRPr="00B41419">
        <w:rPr>
          <w:rFonts w:ascii="Times New Roman" w:hAnsi="Times New Roman" w:cs="Times New Roman"/>
        </w:rPr>
        <w:t>Национальный проект «Образование», являющийся основополагающим документом развития образования в России на ближайшие годы, нацелен, в том числе, и на воспитание гармонично развитой личности, что невозможно без общего художественно-эстетического образования, которое способствует формированию общечеловеческой культуры. Детские школы искусств в нашей стране являются важным звеном художественного образования и воспитания детей.</w:t>
      </w:r>
    </w:p>
    <w:p w:rsidR="004729E9" w:rsidRPr="002D16D3" w:rsidRDefault="004729E9" w:rsidP="004729E9">
      <w:pPr>
        <w:rPr>
          <w:rFonts w:ascii="Times New Roman" w:hAnsi="Times New Roman" w:cs="Times New Roman"/>
        </w:rPr>
      </w:pPr>
      <w:proofErr w:type="gramStart"/>
      <w:r w:rsidRPr="002D16D3">
        <w:rPr>
          <w:rFonts w:ascii="Times New Roman" w:hAnsi="Times New Roman" w:cs="Times New Roman"/>
        </w:rPr>
        <w:t>Настоящая программа «Декоративно-прикладное творчество» составлена в соответствии с Федеральным Законом от 26.12.2012 г. «Об образовании в Российской Федерации» № 273-ФЗ вступивший в силу с 01.09.2-13 года и в соответствии с федеральными государственными требованиями к дополнительной предпрофессиональной общеобразовательной программе в области изобразительного искусства «Декоративно-прикладное творчество» (далее ФГТ), утвержденными приказом Министерства культуры Российской Федерации от 12 марта 2012г. № 156.</w:t>
      </w:r>
      <w:proofErr w:type="gramEnd"/>
      <w:r w:rsidRPr="002D16D3">
        <w:rPr>
          <w:rFonts w:ascii="Times New Roman" w:hAnsi="Times New Roman" w:cs="Times New Roman"/>
        </w:rPr>
        <w:t xml:space="preserve"> ФГТ «Декоративно-прикладное творчество» устанавливают обязательные требования к минимуму содержания, структуре, условиям и сроку реализации дополнительной предпрофессиональной общеобразовательной программы в области изобразительного искусства «Декоративно-прикладное творчество» и являются обязательными при ее реализации детскими школами искусств.</w:t>
      </w:r>
    </w:p>
    <w:p w:rsidR="004729E9" w:rsidRPr="002D16D3" w:rsidRDefault="004729E9" w:rsidP="004729E9">
      <w:pPr>
        <w:tabs>
          <w:tab w:val="left" w:pos="662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1.2.</w:t>
      </w:r>
      <w:r w:rsidRPr="002D16D3">
        <w:rPr>
          <w:rFonts w:ascii="Times New Roman" w:hAnsi="Times New Roman" w:cs="Times New Roman"/>
        </w:rPr>
        <w:tab/>
        <w:t xml:space="preserve">Программа «Декоративно-прикладное творчество» составлена с учетом возрастных и индивидуальных особенностей обучающихся и направлена </w:t>
      </w:r>
      <w:proofErr w:type="gramStart"/>
      <w:r w:rsidRPr="002D16D3">
        <w:rPr>
          <w:rFonts w:ascii="Times New Roman" w:hAnsi="Times New Roman" w:cs="Times New Roman"/>
        </w:rPr>
        <w:t>на</w:t>
      </w:r>
      <w:proofErr w:type="gramEnd"/>
      <w:r w:rsidRPr="002D16D3">
        <w:rPr>
          <w:rFonts w:ascii="Times New Roman" w:hAnsi="Times New Roman" w:cs="Times New Roman"/>
        </w:rPr>
        <w:t>:</w:t>
      </w:r>
    </w:p>
    <w:p w:rsidR="004729E9" w:rsidRPr="002D16D3" w:rsidRDefault="004729E9" w:rsidP="004729E9">
      <w:pPr>
        <w:tabs>
          <w:tab w:val="left" w:pos="949"/>
        </w:tabs>
        <w:ind w:left="360" w:hanging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•</w:t>
      </w:r>
      <w:r w:rsidRPr="002D16D3">
        <w:rPr>
          <w:rFonts w:ascii="Times New Roman" w:hAnsi="Times New Roman" w:cs="Times New Roman"/>
        </w:rPr>
        <w:tab/>
        <w:t>Выявление одаренных детей в области декоративно-прикладного искусства в раннем детском возрасте.</w:t>
      </w:r>
    </w:p>
    <w:p w:rsidR="004729E9" w:rsidRPr="002D16D3" w:rsidRDefault="004729E9" w:rsidP="004729E9">
      <w:pPr>
        <w:tabs>
          <w:tab w:val="left" w:pos="949"/>
        </w:tabs>
        <w:ind w:left="360" w:hanging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•</w:t>
      </w:r>
      <w:r w:rsidRPr="002D16D3">
        <w:rPr>
          <w:rFonts w:ascii="Times New Roman" w:hAnsi="Times New Roman" w:cs="Times New Roman"/>
        </w:rPr>
        <w:tab/>
        <w:t>Создание условий для художественного образования, эстетического воспитания, духовно-нравственного развития детей.</w:t>
      </w:r>
    </w:p>
    <w:p w:rsidR="004729E9" w:rsidRPr="002D16D3" w:rsidRDefault="004729E9" w:rsidP="004729E9">
      <w:pPr>
        <w:tabs>
          <w:tab w:val="left" w:pos="949"/>
        </w:tabs>
        <w:ind w:left="360" w:hanging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•</w:t>
      </w:r>
      <w:r w:rsidRPr="002D16D3">
        <w:rPr>
          <w:rFonts w:ascii="Times New Roman" w:hAnsi="Times New Roman" w:cs="Times New Roman"/>
        </w:rPr>
        <w:tab/>
        <w:t>Приобретение детьми знаний, умений и навыков в области декоративно</w:t>
      </w:r>
      <w:r w:rsidRPr="002D16D3"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t xml:space="preserve"> </w:t>
      </w:r>
      <w:r w:rsidRPr="002D16D3">
        <w:rPr>
          <w:rFonts w:ascii="Times New Roman" w:hAnsi="Times New Roman" w:cs="Times New Roman"/>
        </w:rPr>
        <w:t>прикладного искусства.</w:t>
      </w:r>
    </w:p>
    <w:p w:rsidR="004729E9" w:rsidRPr="002D16D3" w:rsidRDefault="004729E9" w:rsidP="004729E9">
      <w:pPr>
        <w:tabs>
          <w:tab w:val="left" w:pos="949"/>
        </w:tabs>
        <w:ind w:left="360" w:hanging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•</w:t>
      </w:r>
      <w:r w:rsidRPr="002D16D3">
        <w:rPr>
          <w:rFonts w:ascii="Times New Roman" w:hAnsi="Times New Roman" w:cs="Times New Roman"/>
        </w:rPr>
        <w:tab/>
        <w:t>Приобретение детьми опыта творческой деятельности.</w:t>
      </w:r>
    </w:p>
    <w:p w:rsidR="004729E9" w:rsidRPr="002D16D3" w:rsidRDefault="004729E9" w:rsidP="004729E9">
      <w:pPr>
        <w:tabs>
          <w:tab w:val="left" w:pos="949"/>
        </w:tabs>
        <w:ind w:left="360" w:hanging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•</w:t>
      </w:r>
      <w:r w:rsidRPr="002D16D3">
        <w:rPr>
          <w:rFonts w:ascii="Times New Roman" w:hAnsi="Times New Roman" w:cs="Times New Roman"/>
        </w:rPr>
        <w:tab/>
        <w:t>Овладение детьми духовными и культурными ценностями народов мира.</w:t>
      </w:r>
    </w:p>
    <w:p w:rsidR="004729E9" w:rsidRPr="002D16D3" w:rsidRDefault="004729E9" w:rsidP="004729E9">
      <w:pPr>
        <w:tabs>
          <w:tab w:val="left" w:pos="949"/>
        </w:tabs>
        <w:ind w:left="360" w:hanging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•</w:t>
      </w:r>
      <w:r w:rsidRPr="002D16D3">
        <w:rPr>
          <w:rFonts w:ascii="Times New Roman" w:hAnsi="Times New Roman" w:cs="Times New Roman"/>
        </w:rPr>
        <w:tab/>
        <w:t>Подготовку одаренных детей к поступлению в образовательные учреждения, реализующие основные профессиональные образовательные программы в области декоративно-прикладного искусства.</w:t>
      </w:r>
    </w:p>
    <w:p w:rsidR="004729E9" w:rsidRPr="002D16D3" w:rsidRDefault="004729E9" w:rsidP="004729E9">
      <w:pPr>
        <w:tabs>
          <w:tab w:val="left" w:pos="581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1.3.</w:t>
      </w:r>
      <w:r w:rsidRPr="002D16D3">
        <w:rPr>
          <w:rFonts w:ascii="Times New Roman" w:hAnsi="Times New Roman" w:cs="Times New Roman"/>
        </w:rPr>
        <w:tab/>
        <w:t>Программа «Декоративно-прикладное творчество» разработана с учетом:</w:t>
      </w:r>
    </w:p>
    <w:p w:rsidR="004729E9" w:rsidRPr="002D16D3" w:rsidRDefault="004729E9" w:rsidP="004729E9">
      <w:pPr>
        <w:tabs>
          <w:tab w:val="left" w:pos="317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-</w:t>
      </w:r>
      <w:r w:rsidRPr="002D16D3">
        <w:rPr>
          <w:rFonts w:ascii="Times New Roman" w:hAnsi="Times New Roman" w:cs="Times New Roman"/>
        </w:rPr>
        <w:tab/>
        <w:t>обеспечения преемственности программы «Декоративно-прикладное творчество» и основных профессиональных образовательных программ среднего профессионального и высшего профессионального образования в области декоративно-прикладного искусства;</w:t>
      </w:r>
    </w:p>
    <w:p w:rsidR="004729E9" w:rsidRPr="002D16D3" w:rsidRDefault="004729E9" w:rsidP="004729E9">
      <w:pPr>
        <w:tabs>
          <w:tab w:val="left" w:pos="217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-</w:t>
      </w:r>
      <w:r w:rsidRPr="002D16D3">
        <w:rPr>
          <w:rFonts w:ascii="Times New Roman" w:hAnsi="Times New Roman" w:cs="Times New Roman"/>
        </w:rPr>
        <w:tab/>
        <w:t>сохранения единства образовательного пространства Российской Федерации сфере культуры и искусства.</w:t>
      </w:r>
    </w:p>
    <w:p w:rsidR="00AC3DDF" w:rsidRDefault="00AC3DDF">
      <w:pPr>
        <w:ind w:firstLine="360"/>
        <w:rPr>
          <w:rFonts w:ascii="Times New Roman" w:hAnsi="Times New Roman" w:cs="Times New Roman"/>
        </w:rPr>
      </w:pP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AC3DDF">
        <w:rPr>
          <w:rFonts w:ascii="Times New Roman" w:hAnsi="Times New Roman" w:cs="Times New Roman"/>
          <w:b/>
          <w:i/>
        </w:rPr>
        <w:t>Цель</w:t>
      </w:r>
      <w:r w:rsidRPr="00AC3DDF">
        <w:rPr>
          <w:rFonts w:ascii="Times New Roman" w:hAnsi="Times New Roman" w:cs="Times New Roman"/>
          <w:i/>
        </w:rPr>
        <w:t xml:space="preserve"> </w:t>
      </w:r>
      <w:r w:rsidRPr="00B41419">
        <w:rPr>
          <w:rFonts w:ascii="Times New Roman" w:hAnsi="Times New Roman" w:cs="Times New Roman"/>
        </w:rPr>
        <w:t>данной образовательной программы:</w:t>
      </w:r>
    </w:p>
    <w:p w:rsidR="00025CC5" w:rsidRPr="00B41419" w:rsidRDefault="0075175A">
      <w:pPr>
        <w:tabs>
          <w:tab w:val="left" w:pos="119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творческое, эстетическое, духовно-нравственное развитие обучающегося, создание основы для приобретения им опыта самостоятельно воспринимать и оценивать культурные ценности, приобретение знаний, умений и навыков, позволяющих в дальнейшем осваивать профессиональные образовательные программы в области декоративно-прикладного искусства;</w:t>
      </w:r>
    </w:p>
    <w:p w:rsidR="00AC3DDF" w:rsidRDefault="00AC3DDF">
      <w:pPr>
        <w:ind w:firstLine="360"/>
        <w:rPr>
          <w:rFonts w:ascii="Times New Roman" w:hAnsi="Times New Roman" w:cs="Times New Roman"/>
          <w:b/>
          <w:i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b/>
          <w:i/>
        </w:rPr>
      </w:pPr>
      <w:r w:rsidRPr="00AC3DDF">
        <w:rPr>
          <w:rFonts w:ascii="Times New Roman" w:hAnsi="Times New Roman" w:cs="Times New Roman"/>
          <w:b/>
          <w:i/>
        </w:rPr>
        <w:t>Задачи программы:</w:t>
      </w:r>
    </w:p>
    <w:p w:rsidR="00025CC5" w:rsidRPr="00B41419" w:rsidRDefault="0075175A">
      <w:pPr>
        <w:tabs>
          <w:tab w:val="left" w:pos="97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воспитать и развить у обучающихся личностные качества, позволяющие уважать и принимать духовные и культурные ценности разных народов;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формировать у обучающихся эстетические взгляды, нравственных установок и потребности общения с духовными ценностями;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 xml:space="preserve">формировать умения у </w:t>
      </w:r>
      <w:proofErr w:type="gramStart"/>
      <w:r w:rsidRPr="00B41419">
        <w:rPr>
          <w:rFonts w:ascii="Times New Roman" w:hAnsi="Times New Roman" w:cs="Times New Roman"/>
        </w:rPr>
        <w:t>обучающихся</w:t>
      </w:r>
      <w:proofErr w:type="gramEnd"/>
      <w:r w:rsidRPr="00B41419">
        <w:rPr>
          <w:rFonts w:ascii="Times New Roman" w:hAnsi="Times New Roman" w:cs="Times New Roman"/>
        </w:rPr>
        <w:t xml:space="preserve"> самостоятельно воспринимать и оценивать культурные ценности;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lastRenderedPageBreak/>
        <w:t>-</w:t>
      </w:r>
      <w:r w:rsidRPr="00B41419">
        <w:rPr>
          <w:rFonts w:ascii="Times New Roman" w:hAnsi="Times New Roman" w:cs="Times New Roman"/>
        </w:rPr>
        <w:tab/>
        <w:t>воспитывать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формировать у одаренных детей комплекса знаний, умений и навыков, позволяющих в дальнейшем осваивать основные профессиональные образовательные программы в области декоративно-прикладного искусства;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proofErr w:type="gramStart"/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выработку у обучающихся личностных качеств, способствующих восприятию в достаточном объеме учебной информации, приобретению навыков творческой деятельности, умению планировать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отношения к иному мнению и художественно-эстетическим взглядам, пониманию причин успеха/неуспеха собственной учебной деятельности, определению</w:t>
      </w:r>
      <w:proofErr w:type="gramEnd"/>
      <w:r w:rsidRPr="00B41419">
        <w:rPr>
          <w:rFonts w:ascii="Times New Roman" w:hAnsi="Times New Roman" w:cs="Times New Roman"/>
        </w:rPr>
        <w:t xml:space="preserve"> наиболее эффективных способов достижения результата;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подготовку одаренных детей к поступлению в образовательные учреждения, реализующие профессиональные образовательные программы в области декоративно</w:t>
      </w:r>
      <w:r w:rsidRPr="00B41419">
        <w:rPr>
          <w:rFonts w:ascii="Times New Roman" w:hAnsi="Times New Roman" w:cs="Times New Roman"/>
        </w:rPr>
        <w:softHyphen/>
      </w:r>
      <w:r w:rsidR="00321CA9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>прикладного искусства.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Образовательная программа, учитывая возрастные и индивидуальные особенности </w:t>
      </w:r>
      <w:proofErr w:type="gramStart"/>
      <w:r w:rsidRPr="00B41419">
        <w:rPr>
          <w:rFonts w:ascii="Times New Roman" w:hAnsi="Times New Roman" w:cs="Times New Roman"/>
        </w:rPr>
        <w:t>обучающихся</w:t>
      </w:r>
      <w:proofErr w:type="gramEnd"/>
      <w:r w:rsidRPr="00B41419">
        <w:rPr>
          <w:rFonts w:ascii="Times New Roman" w:hAnsi="Times New Roman" w:cs="Times New Roman"/>
        </w:rPr>
        <w:t>, направлена на: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выявление одаренных детей в области декоративно-прикладного искусства в раннем детском возрасте;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создание условий для художественного образования, эстетического воспитания, духовно-нравственного развития детей;</w:t>
      </w:r>
    </w:p>
    <w:p w:rsidR="00025CC5" w:rsidRPr="00B41419" w:rsidRDefault="0075175A">
      <w:pPr>
        <w:tabs>
          <w:tab w:val="left" w:pos="91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приобретение детьми знаний, умений и навыков в области декоративно</w:t>
      </w:r>
      <w:r w:rsidR="00321CA9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softHyphen/>
        <w:t>прикладного искусства;</w:t>
      </w:r>
    </w:p>
    <w:p w:rsidR="00025CC5" w:rsidRPr="00B41419" w:rsidRDefault="0075175A">
      <w:pPr>
        <w:tabs>
          <w:tab w:val="left" w:pos="946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приобретение детьми опыта творческой деятельности;</w:t>
      </w:r>
    </w:p>
    <w:p w:rsidR="00025CC5" w:rsidRPr="00B41419" w:rsidRDefault="0075175A">
      <w:pPr>
        <w:tabs>
          <w:tab w:val="left" w:pos="946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овладение детьми духовными и культурными ценностями народов мира;</w:t>
      </w:r>
    </w:p>
    <w:p w:rsidR="00025CC5" w:rsidRPr="00B41419" w:rsidRDefault="0075175A">
      <w:pPr>
        <w:tabs>
          <w:tab w:val="left" w:pos="917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 xml:space="preserve">подготовку одаренных детей к поступлению в образовательные учреждения, реализующие профессиональные образовательные программы в области </w:t>
      </w:r>
      <w:proofErr w:type="spellStart"/>
      <w:r w:rsidRPr="00B41419">
        <w:rPr>
          <w:rFonts w:ascii="Times New Roman" w:hAnsi="Times New Roman" w:cs="Times New Roman"/>
        </w:rPr>
        <w:t>декоративно</w:t>
      </w:r>
      <w:r w:rsidRPr="00B41419">
        <w:rPr>
          <w:rFonts w:ascii="Times New Roman" w:hAnsi="Times New Roman" w:cs="Times New Roman"/>
        </w:rPr>
        <w:softHyphen/>
        <w:t>прикладного</w:t>
      </w:r>
      <w:proofErr w:type="spellEnd"/>
      <w:r w:rsidRPr="00B41419">
        <w:rPr>
          <w:rFonts w:ascii="Times New Roman" w:hAnsi="Times New Roman" w:cs="Times New Roman"/>
        </w:rPr>
        <w:t xml:space="preserve"> искусства.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Программа разработана с учетом:</w:t>
      </w:r>
    </w:p>
    <w:p w:rsidR="00025CC5" w:rsidRPr="00B41419" w:rsidRDefault="0075175A">
      <w:pPr>
        <w:tabs>
          <w:tab w:val="left" w:pos="91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обеспечения преемственности программы «Декоративно-прикладное творчество» и основных профессиональных образовательных программ среднего профессионального и высшего профессионального образования в области декоративно-прикладного искусства;</w:t>
      </w:r>
    </w:p>
    <w:p w:rsidR="00025CC5" w:rsidRDefault="0075175A">
      <w:pPr>
        <w:tabs>
          <w:tab w:val="left" w:pos="91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сохранение единства образовательного пространства Российской Федерации в сфере культуры и искусства.</w:t>
      </w:r>
    </w:p>
    <w:p w:rsidR="00AC3DDF" w:rsidRPr="00B41419" w:rsidRDefault="00AC3DDF">
      <w:pPr>
        <w:tabs>
          <w:tab w:val="left" w:pos="912"/>
        </w:tabs>
        <w:ind w:firstLine="360"/>
        <w:rPr>
          <w:rFonts w:ascii="Times New Roman" w:hAnsi="Times New Roman" w:cs="Times New Roman"/>
        </w:rPr>
      </w:pP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AC3DDF">
        <w:rPr>
          <w:rFonts w:ascii="Times New Roman" w:hAnsi="Times New Roman" w:cs="Times New Roman"/>
          <w:b/>
          <w:i/>
        </w:rPr>
        <w:t>Срок освоения программы</w:t>
      </w:r>
      <w:r w:rsidRPr="00B41419">
        <w:rPr>
          <w:rFonts w:ascii="Times New Roman" w:hAnsi="Times New Roman" w:cs="Times New Roman"/>
        </w:rPr>
        <w:t xml:space="preserve"> «Декоративно-прикладное творчество» для детей, поступивших в образовательное учреждение</w:t>
      </w:r>
      <w:r w:rsidR="00321CA9">
        <w:rPr>
          <w:rFonts w:ascii="Times New Roman" w:hAnsi="Times New Roman" w:cs="Times New Roman"/>
        </w:rPr>
        <w:t xml:space="preserve"> в первый класс в возрасте с дев</w:t>
      </w:r>
      <w:r w:rsidRPr="00B41419">
        <w:rPr>
          <w:rFonts w:ascii="Times New Roman" w:hAnsi="Times New Roman" w:cs="Times New Roman"/>
        </w:rPr>
        <w:t>яти до двенадцати лет, составляет 5 лет.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Срок освоения программы «Декоративно-прикладное творчество» для детей, не закончивших освоение образовательной программы основного общего образования или среднего (полного) общего образования и планирующих поступление в образовательные учреждения, реализующие основные профессиональные образовательные программы в области декоративно-прикладного искусства, может быть увеличен на 1 год.</w:t>
      </w: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Образовательное учреждение имеет право реализовывать программу «Декоративно-прикладное творчество» в сокращенные сроки, а также по индивидуальным учебным планам с учетом </w:t>
      </w:r>
      <w:proofErr w:type="gramStart"/>
      <w:r w:rsidRPr="00B41419">
        <w:rPr>
          <w:rFonts w:ascii="Times New Roman" w:hAnsi="Times New Roman" w:cs="Times New Roman"/>
        </w:rPr>
        <w:t>настоящих</w:t>
      </w:r>
      <w:proofErr w:type="gramEnd"/>
      <w:r w:rsidRPr="00B41419">
        <w:rPr>
          <w:rFonts w:ascii="Times New Roman" w:hAnsi="Times New Roman" w:cs="Times New Roman"/>
        </w:rPr>
        <w:t xml:space="preserve"> ФГТ.</w:t>
      </w:r>
    </w:p>
    <w:p w:rsidR="00AC3DDF" w:rsidRPr="00B41419" w:rsidRDefault="00AC3DDF">
      <w:pPr>
        <w:ind w:firstLine="360"/>
        <w:rPr>
          <w:rFonts w:ascii="Times New Roman" w:hAnsi="Times New Roman" w:cs="Times New Roman"/>
        </w:rPr>
      </w:pPr>
    </w:p>
    <w:p w:rsidR="00AC3DDF" w:rsidRDefault="0075175A" w:rsidP="00AC3DDF">
      <w:pPr>
        <w:ind w:firstLine="360"/>
        <w:rPr>
          <w:rFonts w:ascii="Times New Roman" w:hAnsi="Times New Roman" w:cs="Times New Roman"/>
        </w:rPr>
      </w:pPr>
      <w:r w:rsidRPr="00AC3DDF">
        <w:rPr>
          <w:rFonts w:ascii="Times New Roman" w:hAnsi="Times New Roman" w:cs="Times New Roman"/>
          <w:b/>
          <w:i/>
        </w:rPr>
        <w:t xml:space="preserve">Особенности приема на </w:t>
      </w:r>
      <w:proofErr w:type="gramStart"/>
      <w:r w:rsidRPr="00AC3DDF">
        <w:rPr>
          <w:rFonts w:ascii="Times New Roman" w:hAnsi="Times New Roman" w:cs="Times New Roman"/>
          <w:b/>
          <w:i/>
        </w:rPr>
        <w:t>обучения по программе</w:t>
      </w:r>
      <w:proofErr w:type="gramEnd"/>
      <w:r w:rsidRPr="00B41419">
        <w:rPr>
          <w:rFonts w:ascii="Times New Roman" w:hAnsi="Times New Roman" w:cs="Times New Roman"/>
        </w:rPr>
        <w:t>.</w:t>
      </w:r>
    </w:p>
    <w:p w:rsidR="00AE0DD7" w:rsidRPr="00B41419" w:rsidRDefault="00AE0DD7" w:rsidP="00AC3DDF">
      <w:pPr>
        <w:ind w:firstLine="360"/>
        <w:rPr>
          <w:rFonts w:ascii="Times New Roman" w:hAnsi="Times New Roman" w:cs="Times New Roman"/>
        </w:rPr>
      </w:pP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При приеме на </w:t>
      </w:r>
      <w:proofErr w:type="gramStart"/>
      <w:r w:rsidRPr="00B41419">
        <w:rPr>
          <w:rFonts w:ascii="Times New Roman" w:hAnsi="Times New Roman" w:cs="Times New Roman"/>
        </w:rPr>
        <w:t>обучение по программе</w:t>
      </w:r>
      <w:proofErr w:type="gramEnd"/>
      <w:r w:rsidRPr="00B41419">
        <w:rPr>
          <w:rFonts w:ascii="Times New Roman" w:hAnsi="Times New Roman" w:cs="Times New Roman"/>
        </w:rPr>
        <w:t xml:space="preserve"> «Декоративно-прикладное творчество» школа </w:t>
      </w:r>
      <w:r w:rsidRPr="00B41419">
        <w:rPr>
          <w:rFonts w:ascii="Times New Roman" w:hAnsi="Times New Roman" w:cs="Times New Roman"/>
        </w:rPr>
        <w:lastRenderedPageBreak/>
        <w:t xml:space="preserve">проводит отбор детей с целью выявления их творческих способностей. Отбор детей проводится в форме творческих заданий, позволяющих определить наличие способностей к художественно-исполнительской деятельности. Дополнительно </w:t>
      </w:r>
      <w:proofErr w:type="gramStart"/>
      <w:r w:rsidRPr="00B41419">
        <w:rPr>
          <w:rFonts w:ascii="Times New Roman" w:hAnsi="Times New Roman" w:cs="Times New Roman"/>
        </w:rPr>
        <w:t>поступающий</w:t>
      </w:r>
      <w:proofErr w:type="gramEnd"/>
      <w:r w:rsidRPr="00B41419">
        <w:rPr>
          <w:rFonts w:ascii="Times New Roman" w:hAnsi="Times New Roman" w:cs="Times New Roman"/>
        </w:rPr>
        <w:t xml:space="preserve"> может представить самостоятельно выполненную творческую работу.</w:t>
      </w:r>
    </w:p>
    <w:p w:rsidR="00AE0DD7" w:rsidRPr="00B41419" w:rsidRDefault="00AE0DD7">
      <w:pPr>
        <w:ind w:firstLine="360"/>
        <w:rPr>
          <w:rFonts w:ascii="Times New Roman" w:hAnsi="Times New Roman" w:cs="Times New Roman"/>
        </w:rPr>
      </w:pP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Приём на обучение в М</w:t>
      </w:r>
      <w:r w:rsidR="00AE0DD7">
        <w:rPr>
          <w:rFonts w:ascii="Times New Roman" w:hAnsi="Times New Roman" w:cs="Times New Roman"/>
        </w:rPr>
        <w:t>К</w:t>
      </w:r>
      <w:r w:rsidRPr="00B41419">
        <w:rPr>
          <w:rFonts w:ascii="Times New Roman" w:hAnsi="Times New Roman" w:cs="Times New Roman"/>
        </w:rPr>
        <w:t>У ДО «</w:t>
      </w:r>
      <w:proofErr w:type="spellStart"/>
      <w:r w:rsidR="00AE0DD7" w:rsidRPr="00B41419">
        <w:rPr>
          <w:rFonts w:ascii="Times New Roman" w:hAnsi="Times New Roman" w:cs="Times New Roman"/>
        </w:rPr>
        <w:t>В</w:t>
      </w:r>
      <w:r w:rsidR="00AE0DD7">
        <w:rPr>
          <w:rFonts w:ascii="Times New Roman" w:hAnsi="Times New Roman" w:cs="Times New Roman"/>
        </w:rPr>
        <w:t>ерхнехавская</w:t>
      </w:r>
      <w:proofErr w:type="spellEnd"/>
      <w:r w:rsidR="00AE0DD7">
        <w:rPr>
          <w:rFonts w:ascii="Times New Roman" w:hAnsi="Times New Roman" w:cs="Times New Roman"/>
        </w:rPr>
        <w:t xml:space="preserve"> ДШИ</w:t>
      </w:r>
      <w:r w:rsidRPr="00B41419">
        <w:rPr>
          <w:rFonts w:ascii="Times New Roman" w:hAnsi="Times New Roman" w:cs="Times New Roman"/>
        </w:rPr>
        <w:t>» (далее Школа), в том числе на обучение по образовательной программе «Декоративно-прикладное творчество», регламентируется Поло</w:t>
      </w:r>
      <w:r w:rsidR="00027AE6">
        <w:rPr>
          <w:rFonts w:ascii="Times New Roman" w:hAnsi="Times New Roman" w:cs="Times New Roman"/>
        </w:rPr>
        <w:t xml:space="preserve">жением о приёме </w:t>
      </w:r>
      <w:proofErr w:type="gramStart"/>
      <w:r w:rsidR="00027AE6">
        <w:rPr>
          <w:rFonts w:ascii="Times New Roman" w:hAnsi="Times New Roman" w:cs="Times New Roman"/>
        </w:rPr>
        <w:t>обучающихся</w:t>
      </w:r>
      <w:proofErr w:type="gramEnd"/>
      <w:r w:rsidR="00027AE6">
        <w:rPr>
          <w:rFonts w:ascii="Times New Roman" w:hAnsi="Times New Roman" w:cs="Times New Roman"/>
        </w:rPr>
        <w:t xml:space="preserve"> в МК</w:t>
      </w:r>
      <w:r w:rsidRPr="00B41419">
        <w:rPr>
          <w:rFonts w:ascii="Times New Roman" w:hAnsi="Times New Roman" w:cs="Times New Roman"/>
        </w:rPr>
        <w:t>У ДО «</w:t>
      </w:r>
      <w:proofErr w:type="spellStart"/>
      <w:r w:rsidRPr="00B41419">
        <w:rPr>
          <w:rFonts w:ascii="Times New Roman" w:hAnsi="Times New Roman" w:cs="Times New Roman"/>
        </w:rPr>
        <w:t>В</w:t>
      </w:r>
      <w:r w:rsidR="00027AE6">
        <w:rPr>
          <w:rFonts w:ascii="Times New Roman" w:hAnsi="Times New Roman" w:cs="Times New Roman"/>
        </w:rPr>
        <w:t>ерхнехавская</w:t>
      </w:r>
      <w:proofErr w:type="spellEnd"/>
      <w:r w:rsidR="00027AE6">
        <w:rPr>
          <w:rFonts w:ascii="Times New Roman" w:hAnsi="Times New Roman" w:cs="Times New Roman"/>
        </w:rPr>
        <w:t xml:space="preserve"> ДШИ</w:t>
      </w:r>
      <w:r w:rsidRPr="00B41419">
        <w:rPr>
          <w:rFonts w:ascii="Times New Roman" w:hAnsi="Times New Roman" w:cs="Times New Roman"/>
        </w:rPr>
        <w:t>»</w:t>
      </w:r>
      <w:r w:rsidR="00321CA9">
        <w:rPr>
          <w:rFonts w:ascii="Times New Roman" w:hAnsi="Times New Roman" w:cs="Times New Roman"/>
        </w:rPr>
        <w:t>.</w:t>
      </w:r>
    </w:p>
    <w:p w:rsidR="00027AE6" w:rsidRPr="00B41419" w:rsidRDefault="00027AE6">
      <w:pPr>
        <w:ind w:firstLine="360"/>
        <w:rPr>
          <w:rFonts w:ascii="Times New Roman" w:hAnsi="Times New Roman" w:cs="Times New Roman"/>
        </w:rPr>
      </w:pP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В первый класс с 5-летним сроком обучения проводи</w:t>
      </w:r>
      <w:r w:rsidR="00AE0DD7">
        <w:rPr>
          <w:rFonts w:ascii="Times New Roman" w:hAnsi="Times New Roman" w:cs="Times New Roman"/>
        </w:rPr>
        <w:t>тся приём детей в возрасте с дев</w:t>
      </w:r>
      <w:r w:rsidRPr="00B41419">
        <w:rPr>
          <w:rFonts w:ascii="Times New Roman" w:hAnsi="Times New Roman" w:cs="Times New Roman"/>
        </w:rPr>
        <w:t xml:space="preserve">яти до двенадцати лет. В отдельных случаях с учётом индивидуальных способностей ребёнка на основании решения Педагогического Совета школы в порядке исключения допускаются отступления от установленных возрастных требований </w:t>
      </w:r>
      <w:proofErr w:type="gramStart"/>
      <w:r w:rsidRPr="00B41419">
        <w:rPr>
          <w:rFonts w:ascii="Times New Roman" w:hAnsi="Times New Roman" w:cs="Times New Roman"/>
        </w:rPr>
        <w:t>к</w:t>
      </w:r>
      <w:proofErr w:type="gramEnd"/>
      <w:r w:rsidRPr="00B41419">
        <w:rPr>
          <w:rFonts w:ascii="Times New Roman" w:hAnsi="Times New Roman" w:cs="Times New Roman"/>
        </w:rPr>
        <w:t xml:space="preserve"> поступающим.</w:t>
      </w:r>
    </w:p>
    <w:p w:rsidR="00027AE6" w:rsidRPr="00B41419" w:rsidRDefault="00027AE6">
      <w:pPr>
        <w:ind w:firstLine="360"/>
        <w:rPr>
          <w:rFonts w:ascii="Times New Roman" w:hAnsi="Times New Roman" w:cs="Times New Roman"/>
        </w:rPr>
      </w:pP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До проведения отбора Школа вправе проводить предварительные собеседования, прослушивания, просмотры, консультации в установленные сроки.</w:t>
      </w:r>
    </w:p>
    <w:p w:rsidR="00027AE6" w:rsidRPr="00B41419" w:rsidRDefault="00027AE6">
      <w:pPr>
        <w:ind w:firstLine="360"/>
        <w:rPr>
          <w:rFonts w:ascii="Times New Roman" w:hAnsi="Times New Roman" w:cs="Times New Roman"/>
        </w:rPr>
      </w:pP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С целью организации приёма и проведения отбора детей в школе создаются:</w:t>
      </w:r>
    </w:p>
    <w:p w:rsidR="00025CC5" w:rsidRPr="00B41419" w:rsidRDefault="0075175A">
      <w:pPr>
        <w:tabs>
          <w:tab w:val="left" w:pos="100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приёмная комиссия;</w:t>
      </w:r>
    </w:p>
    <w:p w:rsidR="00025CC5" w:rsidRPr="00B41419" w:rsidRDefault="0075175A">
      <w:pPr>
        <w:tabs>
          <w:tab w:val="left" w:pos="100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комиссия по отбору детей;</w:t>
      </w:r>
    </w:p>
    <w:p w:rsidR="00025CC5" w:rsidRPr="00B41419" w:rsidRDefault="0075175A">
      <w:pPr>
        <w:tabs>
          <w:tab w:val="left" w:pos="100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апелляционная комиссия.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Составы данных комиссий утверждаются директором.</w:t>
      </w:r>
    </w:p>
    <w:p w:rsidR="00AC3DDF" w:rsidRDefault="0075175A" w:rsidP="004B3E67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Сроки приёма документов устанавливаются Школ</w:t>
      </w:r>
      <w:r w:rsidR="004B3E67">
        <w:rPr>
          <w:rFonts w:ascii="Times New Roman" w:hAnsi="Times New Roman" w:cs="Times New Roman"/>
        </w:rPr>
        <w:t>ой</w:t>
      </w:r>
    </w:p>
    <w:p w:rsidR="00F93C1D" w:rsidRPr="00F93C1D" w:rsidRDefault="00F93C1D" w:rsidP="004B3E67">
      <w:pPr>
        <w:ind w:firstLine="360"/>
        <w:rPr>
          <w:rFonts w:ascii="Times New Roman" w:hAnsi="Times New Roman" w:cs="Times New Roman"/>
          <w:b/>
        </w:rPr>
      </w:pPr>
    </w:p>
    <w:p w:rsidR="00F93C1D" w:rsidRPr="00F93C1D" w:rsidRDefault="00F93C1D" w:rsidP="00F93C1D">
      <w:pPr>
        <w:tabs>
          <w:tab w:val="left" w:pos="8486"/>
        </w:tabs>
        <w:rPr>
          <w:rFonts w:ascii="Times New Roman" w:hAnsi="Times New Roman" w:cs="Times New Roman"/>
          <w:b/>
        </w:rPr>
      </w:pPr>
      <w:r w:rsidRPr="00F93C1D">
        <w:rPr>
          <w:rFonts w:ascii="Times New Roman" w:hAnsi="Times New Roman" w:cs="Times New Roman"/>
          <w:b/>
          <w:i/>
        </w:rPr>
        <w:t>Режим занятий:</w:t>
      </w:r>
      <w:r w:rsidRPr="00F93C1D">
        <w:rPr>
          <w:rFonts w:ascii="Times New Roman" w:hAnsi="Times New Roman" w:cs="Times New Roman"/>
          <w:b/>
        </w:rPr>
        <w:t xml:space="preserve"> </w:t>
      </w:r>
    </w:p>
    <w:p w:rsidR="00F93C1D" w:rsidRDefault="00F93C1D" w:rsidP="00F93C1D">
      <w:pPr>
        <w:tabs>
          <w:tab w:val="left" w:pos="8486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Продолжительность учебного года составляет:</w:t>
      </w:r>
      <w:r w:rsidRPr="002D16D3">
        <w:rPr>
          <w:rFonts w:ascii="Times New Roman" w:hAnsi="Times New Roman" w:cs="Times New Roman"/>
        </w:rPr>
        <w:tab/>
      </w:r>
    </w:p>
    <w:p w:rsidR="00F93C1D" w:rsidRPr="002D16D3" w:rsidRDefault="00F93C1D" w:rsidP="00F93C1D">
      <w:pPr>
        <w:tabs>
          <w:tab w:val="left" w:pos="8486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с первого по</w:t>
      </w:r>
      <w:r>
        <w:rPr>
          <w:rFonts w:ascii="Times New Roman" w:hAnsi="Times New Roman" w:cs="Times New Roman"/>
        </w:rPr>
        <w:t xml:space="preserve"> </w:t>
      </w:r>
      <w:r w:rsidRPr="002D16D3">
        <w:rPr>
          <w:rFonts w:ascii="Times New Roman" w:hAnsi="Times New Roman" w:cs="Times New Roman"/>
        </w:rPr>
        <w:t>пятый классы - 40 недель. Продолжительность учебных занятий в первом классе составляет 32 недели, со второго по восьмой классы - 33 недели.</w:t>
      </w:r>
    </w:p>
    <w:p w:rsidR="00F93C1D" w:rsidRPr="002D16D3" w:rsidRDefault="00F93C1D" w:rsidP="00F93C1D">
      <w:pPr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В учебном году для обучающихся предусмотрены каникулы не менее 4 недель. Осенние, зимние и 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 Л</w:t>
      </w:r>
      <w:r>
        <w:rPr>
          <w:rFonts w:ascii="Times New Roman" w:hAnsi="Times New Roman" w:cs="Times New Roman"/>
        </w:rPr>
        <w:t>етние каникулы устанавливаются в первом</w:t>
      </w:r>
      <w:r w:rsidRPr="002D1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классе</w:t>
      </w:r>
      <w:r w:rsidRPr="002D16D3">
        <w:rPr>
          <w:rFonts w:ascii="Times New Roman" w:hAnsi="Times New Roman" w:cs="Times New Roman"/>
        </w:rPr>
        <w:t xml:space="preserve"> - 13 недель, с т</w:t>
      </w:r>
      <w:r>
        <w:rPr>
          <w:rFonts w:ascii="Times New Roman" w:hAnsi="Times New Roman" w:cs="Times New Roman"/>
        </w:rPr>
        <w:t>ретье</w:t>
      </w:r>
      <w:r w:rsidRPr="002D16D3">
        <w:rPr>
          <w:rFonts w:ascii="Times New Roman" w:hAnsi="Times New Roman" w:cs="Times New Roman"/>
        </w:rPr>
        <w:t xml:space="preserve">го по </w:t>
      </w:r>
      <w:r>
        <w:rPr>
          <w:rFonts w:ascii="Times New Roman" w:hAnsi="Times New Roman" w:cs="Times New Roman"/>
        </w:rPr>
        <w:t>пятый</w:t>
      </w:r>
      <w:r w:rsidRPr="002D16D3">
        <w:rPr>
          <w:rFonts w:ascii="Times New Roman" w:hAnsi="Times New Roman" w:cs="Times New Roman"/>
        </w:rPr>
        <w:t xml:space="preserve"> - 12 недель.</w:t>
      </w:r>
    </w:p>
    <w:p w:rsidR="00F93C1D" w:rsidRPr="002D16D3" w:rsidRDefault="00F93C1D" w:rsidP="00F93C1D">
      <w:pPr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Пленэрные занятия проводятся в соответствии с графиком учебного процесса: в течение одной недели в июне месяце и рассредоточено в различные периоды учебного года. Всего объем времени, отводимый на занятия пленэром, составляет 28 часов в год.</w:t>
      </w:r>
    </w:p>
    <w:p w:rsidR="000B340C" w:rsidRPr="002D16D3" w:rsidRDefault="000B340C" w:rsidP="000B340C">
      <w:pPr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Реализация программы «Декоративно-прикладное творчество» обеспечивается консультациями для </w:t>
      </w:r>
      <w:proofErr w:type="gramStart"/>
      <w:r w:rsidRPr="002D16D3">
        <w:rPr>
          <w:rFonts w:ascii="Times New Roman" w:hAnsi="Times New Roman" w:cs="Times New Roman"/>
        </w:rPr>
        <w:t>обучающихся</w:t>
      </w:r>
      <w:proofErr w:type="gramEnd"/>
      <w:r w:rsidRPr="002D16D3">
        <w:rPr>
          <w:rFonts w:ascii="Times New Roman" w:hAnsi="Times New Roman" w:cs="Times New Roman"/>
        </w:rPr>
        <w:t>, которые проводятся с целью подготовки обучающихся к контрольным урокам, зачетам, экзаменам, просмотрам, творческим конкурсам и другим мероприятиям по усмотрению ОУ. Консультации проводятся рассредоточено в различные периоды учебного года или в счет резерва учебного времени в объеме 123 часов. Резерв учебного времени устанавливается ОУ из расчета одной недели в учебном году. При рассредоточенном проведении консультаций, резерв учебного времени используется на самостоятельную работу обучающихся в течение учебного года и на период летних каникул, на методическую работу преподавателей.</w:t>
      </w:r>
    </w:p>
    <w:p w:rsidR="000B340C" w:rsidRPr="002D16D3" w:rsidRDefault="000B340C" w:rsidP="000B340C">
      <w:pPr>
        <w:rPr>
          <w:rFonts w:ascii="Times New Roman" w:hAnsi="Times New Roman" w:cs="Times New Roman"/>
        </w:rPr>
      </w:pPr>
      <w:r w:rsidRPr="000B340C">
        <w:rPr>
          <w:rFonts w:ascii="Times New Roman" w:hAnsi="Times New Roman" w:cs="Times New Roman"/>
          <w:b/>
          <w:i/>
        </w:rPr>
        <w:t>Формы занятий:</w:t>
      </w:r>
      <w:r w:rsidRPr="002D16D3">
        <w:rPr>
          <w:rFonts w:ascii="Times New Roman" w:hAnsi="Times New Roman" w:cs="Times New Roman"/>
        </w:rPr>
        <w:t xml:space="preserve"> Изучение УП учебного плана и проведение консультаций осуществляется в форме аудиторных мелкогрупповых занятий (численностью от 4 до 10 человек), групповых занятий (численностью от 11 человек).</w:t>
      </w:r>
    </w:p>
    <w:p w:rsidR="000B340C" w:rsidRPr="002D16D3" w:rsidRDefault="000B340C" w:rsidP="000B340C">
      <w:pPr>
        <w:rPr>
          <w:rFonts w:ascii="Times New Roman" w:hAnsi="Times New Roman" w:cs="Times New Roman"/>
        </w:rPr>
      </w:pPr>
      <w:r w:rsidRPr="000B340C">
        <w:rPr>
          <w:rFonts w:ascii="Times New Roman" w:hAnsi="Times New Roman" w:cs="Times New Roman"/>
          <w:i/>
        </w:rPr>
        <w:t>Виды занятий:</w:t>
      </w:r>
      <w:r w:rsidRPr="002D16D3">
        <w:rPr>
          <w:rFonts w:ascii="Times New Roman" w:hAnsi="Times New Roman" w:cs="Times New Roman"/>
        </w:rPr>
        <w:t xml:space="preserve"> аудиторные и внеаудиторные (самостоятельные).</w:t>
      </w:r>
    </w:p>
    <w:p w:rsidR="000B340C" w:rsidRPr="002D16D3" w:rsidRDefault="000B340C" w:rsidP="000B340C">
      <w:pPr>
        <w:rPr>
          <w:rFonts w:ascii="Times New Roman" w:hAnsi="Times New Roman" w:cs="Times New Roman"/>
        </w:rPr>
      </w:pPr>
      <w:r w:rsidRPr="000B340C">
        <w:rPr>
          <w:rFonts w:ascii="Times New Roman" w:hAnsi="Times New Roman" w:cs="Times New Roman"/>
          <w:i/>
        </w:rPr>
        <w:t>Виды аудиторных занятий:</w:t>
      </w:r>
      <w:r w:rsidRPr="002D16D3">
        <w:rPr>
          <w:rFonts w:ascii="Times New Roman" w:hAnsi="Times New Roman" w:cs="Times New Roman"/>
        </w:rPr>
        <w:t xml:space="preserve"> урок; практическое занятие.</w:t>
      </w:r>
    </w:p>
    <w:p w:rsidR="00F93C1D" w:rsidRDefault="00F93C1D" w:rsidP="004B3E67">
      <w:pPr>
        <w:ind w:firstLine="360"/>
        <w:rPr>
          <w:rFonts w:ascii="Times New Roman" w:hAnsi="Times New Roman" w:cs="Times New Roman"/>
        </w:rPr>
      </w:pPr>
    </w:p>
    <w:p w:rsidR="000D62C8" w:rsidRDefault="000D62C8" w:rsidP="000B340C">
      <w:pPr>
        <w:rPr>
          <w:rFonts w:ascii="Times New Roman" w:hAnsi="Times New Roman" w:cs="Times New Roman"/>
          <w:b/>
          <w:i/>
        </w:rPr>
      </w:pPr>
    </w:p>
    <w:p w:rsidR="000D62C8" w:rsidRPr="000D62C8" w:rsidRDefault="000D62C8" w:rsidP="000B340C">
      <w:pPr>
        <w:rPr>
          <w:rFonts w:ascii="Times New Roman" w:hAnsi="Times New Roman" w:cs="Times New Roman"/>
          <w:b/>
          <w:i/>
        </w:rPr>
      </w:pPr>
      <w:r w:rsidRPr="000D62C8">
        <w:rPr>
          <w:rFonts w:ascii="Times New Roman" w:hAnsi="Times New Roman" w:cs="Times New Roman"/>
          <w:b/>
          <w:i/>
        </w:rPr>
        <w:lastRenderedPageBreak/>
        <w:t>Оценка качества</w:t>
      </w:r>
    </w:p>
    <w:p w:rsidR="000B340C" w:rsidRPr="002D16D3" w:rsidRDefault="000B340C" w:rsidP="000B340C">
      <w:pPr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 Оценка качества образования по программе «Декоративно-прикладное творчество» производится на основе ФГТ «Декоративно-прикладное творчество» и включает в себя текущий контроль успеваемости, промежуточную и итоговую аттестацию обучающихся.</w:t>
      </w:r>
    </w:p>
    <w:p w:rsidR="000B340C" w:rsidRPr="002D16D3" w:rsidRDefault="000B340C" w:rsidP="000B340C">
      <w:pPr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В качестве средств </w:t>
      </w:r>
      <w:r w:rsidRPr="000D62C8">
        <w:rPr>
          <w:rFonts w:ascii="Times New Roman" w:hAnsi="Times New Roman" w:cs="Times New Roman"/>
          <w:i/>
        </w:rPr>
        <w:t>текущего контроля</w:t>
      </w:r>
      <w:r w:rsidRPr="002D16D3">
        <w:rPr>
          <w:rFonts w:ascii="Times New Roman" w:hAnsi="Times New Roman" w:cs="Times New Roman"/>
        </w:rPr>
        <w:t xml:space="preserve"> используются контрольные работы, устные опросы, письменные работы, тестирование, просмотры учебных творческих работ. Текущий контроль успеваемости </w:t>
      </w:r>
      <w:proofErr w:type="gramStart"/>
      <w:r w:rsidRPr="002D16D3">
        <w:rPr>
          <w:rFonts w:ascii="Times New Roman" w:hAnsi="Times New Roman" w:cs="Times New Roman"/>
        </w:rPr>
        <w:t>обучающихся</w:t>
      </w:r>
      <w:proofErr w:type="gramEnd"/>
      <w:r w:rsidRPr="002D16D3">
        <w:rPr>
          <w:rFonts w:ascii="Times New Roman" w:hAnsi="Times New Roman" w:cs="Times New Roman"/>
        </w:rPr>
        <w:t xml:space="preserve"> осуществляется за счет аудиторного времени, предусмотренного на изучение УП.</w:t>
      </w:r>
    </w:p>
    <w:p w:rsidR="000D62C8" w:rsidRDefault="000B340C" w:rsidP="000B340C">
      <w:pPr>
        <w:ind w:firstLine="360"/>
        <w:rPr>
          <w:rFonts w:ascii="Times New Roman" w:hAnsi="Times New Roman" w:cs="Times New Roman"/>
        </w:rPr>
      </w:pPr>
      <w:r w:rsidRPr="000D62C8">
        <w:rPr>
          <w:rFonts w:ascii="Times New Roman" w:hAnsi="Times New Roman" w:cs="Times New Roman"/>
          <w:i/>
        </w:rPr>
        <w:t>Промежуточная аттестация</w:t>
      </w:r>
      <w:r w:rsidRPr="002D16D3">
        <w:rPr>
          <w:rFonts w:ascii="Times New Roman" w:hAnsi="Times New Roman" w:cs="Times New Roman"/>
        </w:rPr>
        <w:t xml:space="preserve"> обучающихся проводится в форме контрольных уроков, зачетов и экзаменов. Контрольные уроки, зачеты и экзамены проходят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УП. </w:t>
      </w:r>
    </w:p>
    <w:p w:rsidR="000B340C" w:rsidRPr="002D16D3" w:rsidRDefault="000B340C" w:rsidP="000B340C">
      <w:pPr>
        <w:ind w:firstLine="360"/>
        <w:rPr>
          <w:rFonts w:ascii="Times New Roman" w:hAnsi="Times New Roman" w:cs="Times New Roman"/>
        </w:rPr>
      </w:pPr>
      <w:r w:rsidRPr="000D62C8">
        <w:rPr>
          <w:rFonts w:ascii="Times New Roman" w:hAnsi="Times New Roman" w:cs="Times New Roman"/>
          <w:i/>
        </w:rPr>
        <w:t>Экзамены</w:t>
      </w:r>
      <w:r w:rsidRPr="002D16D3">
        <w:rPr>
          <w:rFonts w:ascii="Times New Roman" w:hAnsi="Times New Roman" w:cs="Times New Roman"/>
        </w:rPr>
        <w:t xml:space="preserve"> проводятся за пределами аудиторных занятий.</w:t>
      </w:r>
    </w:p>
    <w:p w:rsidR="000D62C8" w:rsidRDefault="000B340C" w:rsidP="000B340C">
      <w:pPr>
        <w:ind w:firstLine="360"/>
        <w:rPr>
          <w:rFonts w:ascii="Times New Roman" w:hAnsi="Times New Roman" w:cs="Times New Roman"/>
        </w:rPr>
      </w:pPr>
      <w:proofErr w:type="gramStart"/>
      <w:r w:rsidRPr="000D62C8">
        <w:rPr>
          <w:rFonts w:ascii="Times New Roman" w:hAnsi="Times New Roman" w:cs="Times New Roman"/>
          <w:i/>
        </w:rPr>
        <w:t xml:space="preserve">Оценки </w:t>
      </w:r>
      <w:r w:rsidRPr="002D16D3">
        <w:rPr>
          <w:rFonts w:ascii="Times New Roman" w:hAnsi="Times New Roman" w:cs="Times New Roman"/>
        </w:rPr>
        <w:t>обучающимся по результатам освоения УП вы</w:t>
      </w:r>
      <w:r w:rsidR="000D62C8">
        <w:rPr>
          <w:rFonts w:ascii="Times New Roman" w:hAnsi="Times New Roman" w:cs="Times New Roman"/>
        </w:rPr>
        <w:t>ставляются по окончании каждой четверти</w:t>
      </w:r>
      <w:r w:rsidRPr="002D16D3">
        <w:rPr>
          <w:rFonts w:ascii="Times New Roman" w:hAnsi="Times New Roman" w:cs="Times New Roman"/>
        </w:rPr>
        <w:t>.</w:t>
      </w:r>
      <w:proofErr w:type="gramEnd"/>
    </w:p>
    <w:p w:rsidR="000B340C" w:rsidRPr="002D16D3" w:rsidRDefault="000B340C" w:rsidP="000B340C">
      <w:pPr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 По окончании полугодий проводятся просмотры, которые вместе с текущими отметками определяют итоговую оценку за год по УП</w:t>
      </w:r>
      <w:r w:rsidR="000D62C8">
        <w:rPr>
          <w:rFonts w:ascii="Times New Roman" w:hAnsi="Times New Roman" w:cs="Times New Roman"/>
        </w:rPr>
        <w:t>.</w:t>
      </w:r>
    </w:p>
    <w:p w:rsidR="000D62C8" w:rsidRDefault="000B340C" w:rsidP="000B340C">
      <w:pPr>
        <w:tabs>
          <w:tab w:val="left" w:pos="3586"/>
          <w:tab w:val="left" w:pos="5347"/>
          <w:tab w:val="left" w:pos="7176"/>
        </w:tabs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Освоение </w:t>
      </w:r>
      <w:proofErr w:type="gramStart"/>
      <w:r w:rsidRPr="002D16D3">
        <w:rPr>
          <w:rFonts w:ascii="Times New Roman" w:hAnsi="Times New Roman" w:cs="Times New Roman"/>
        </w:rPr>
        <w:t>обучающимися</w:t>
      </w:r>
      <w:proofErr w:type="gramEnd"/>
      <w:r w:rsidRPr="002D16D3">
        <w:rPr>
          <w:rFonts w:ascii="Times New Roman" w:hAnsi="Times New Roman" w:cs="Times New Roman"/>
        </w:rPr>
        <w:t xml:space="preserve"> программы «Декоративно-прикладное творчество» завершается итоговой аттестацией обучающихся, проводимой ДШИ.</w:t>
      </w:r>
    </w:p>
    <w:p w:rsidR="000D62C8" w:rsidRDefault="000B340C" w:rsidP="000D62C8">
      <w:pPr>
        <w:tabs>
          <w:tab w:val="left" w:pos="3586"/>
          <w:tab w:val="left" w:pos="5347"/>
          <w:tab w:val="left" w:pos="7176"/>
        </w:tabs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 К итоговой аттестации допускаются выпускники, освоившие пр</w:t>
      </w:r>
      <w:r w:rsidR="000D62C8">
        <w:rPr>
          <w:rFonts w:ascii="Times New Roman" w:hAnsi="Times New Roman" w:cs="Times New Roman"/>
        </w:rPr>
        <w:t xml:space="preserve">ограмму «Декоративно-прикладное творчество» в полном </w:t>
      </w:r>
      <w:r w:rsidRPr="002D16D3">
        <w:rPr>
          <w:rFonts w:ascii="Times New Roman" w:hAnsi="Times New Roman" w:cs="Times New Roman"/>
        </w:rPr>
        <w:t>объеме, прошедшие</w:t>
      </w:r>
      <w:r w:rsidR="000D62C8">
        <w:rPr>
          <w:rFonts w:ascii="Times New Roman" w:hAnsi="Times New Roman" w:cs="Times New Roman"/>
        </w:rPr>
        <w:t xml:space="preserve"> </w:t>
      </w:r>
      <w:r w:rsidRPr="002D16D3">
        <w:rPr>
          <w:rFonts w:ascii="Times New Roman" w:hAnsi="Times New Roman" w:cs="Times New Roman"/>
        </w:rPr>
        <w:t xml:space="preserve">промежуточную аттестацию по всем предметам учебного плана. </w:t>
      </w:r>
    </w:p>
    <w:p w:rsidR="000D62C8" w:rsidRDefault="000B340C" w:rsidP="000D62C8">
      <w:pPr>
        <w:tabs>
          <w:tab w:val="left" w:pos="3586"/>
          <w:tab w:val="left" w:pos="5347"/>
          <w:tab w:val="left" w:pos="7176"/>
        </w:tabs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Для </w:t>
      </w:r>
      <w:proofErr w:type="gramStart"/>
      <w:r w:rsidRPr="002D16D3">
        <w:rPr>
          <w:rFonts w:ascii="Times New Roman" w:hAnsi="Times New Roman" w:cs="Times New Roman"/>
        </w:rPr>
        <w:t>обучающихся</w:t>
      </w:r>
      <w:proofErr w:type="gramEnd"/>
      <w:r w:rsidRPr="002D16D3">
        <w:rPr>
          <w:rFonts w:ascii="Times New Roman" w:hAnsi="Times New Roman" w:cs="Times New Roman"/>
        </w:rPr>
        <w:t>, освоивших программу «Декоративно-прикладное творчество» с допо</w:t>
      </w:r>
      <w:r w:rsidR="000D62C8">
        <w:rPr>
          <w:rFonts w:ascii="Times New Roman" w:hAnsi="Times New Roman" w:cs="Times New Roman"/>
        </w:rPr>
        <w:t>лнительным годом обучения (6</w:t>
      </w:r>
      <w:r w:rsidRPr="002D16D3">
        <w:rPr>
          <w:rFonts w:ascii="Times New Roman" w:hAnsi="Times New Roman" w:cs="Times New Roman"/>
        </w:rPr>
        <w:t xml:space="preserve"> класс), итоговая аттестация пр</w:t>
      </w:r>
      <w:r w:rsidR="000D62C8">
        <w:rPr>
          <w:rFonts w:ascii="Times New Roman" w:hAnsi="Times New Roman" w:cs="Times New Roman"/>
        </w:rPr>
        <w:t>оводится по завершении полного 6</w:t>
      </w:r>
      <w:r w:rsidRPr="002D16D3">
        <w:rPr>
          <w:rFonts w:ascii="Times New Roman" w:hAnsi="Times New Roman" w:cs="Times New Roman"/>
        </w:rPr>
        <w:t xml:space="preserve">-летнего срока обучения. </w:t>
      </w:r>
    </w:p>
    <w:p w:rsidR="000D62C8" w:rsidRDefault="000B340C" w:rsidP="000D62C8">
      <w:pPr>
        <w:tabs>
          <w:tab w:val="left" w:pos="3586"/>
          <w:tab w:val="left" w:pos="5347"/>
          <w:tab w:val="left" w:pos="7176"/>
        </w:tabs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Итоговая аттестация выпускников проводится в форме выпускных экзаменов по УП:</w:t>
      </w:r>
    </w:p>
    <w:p w:rsidR="000B340C" w:rsidRPr="002D16D3" w:rsidRDefault="000B340C" w:rsidP="000D62C8">
      <w:pPr>
        <w:tabs>
          <w:tab w:val="left" w:pos="3586"/>
          <w:tab w:val="left" w:pos="5347"/>
          <w:tab w:val="left" w:pos="7176"/>
        </w:tabs>
        <w:ind w:firstLine="360"/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 xml:space="preserve"> «Работа в материале» и «История народной культуры и изобразительного искусства» в соответствии с Положением, разработанным на основании «Положения о порядке и формах проведения итоговой аттестации обучающихся по дополнительным предпрофессиональным общеобразовательным программам в области искусств», утвержденным приказом №86 Министерства культуры Российской Федерации от 09 февраля 2012г.</w:t>
      </w:r>
    </w:p>
    <w:p w:rsidR="00F93C1D" w:rsidRPr="00B41419" w:rsidRDefault="00F93C1D" w:rsidP="000B340C">
      <w:pPr>
        <w:rPr>
          <w:rFonts w:ascii="Times New Roman" w:hAnsi="Times New Roman" w:cs="Times New Roman"/>
        </w:rPr>
      </w:pPr>
    </w:p>
    <w:p w:rsidR="00025CC5" w:rsidRPr="00AC3DDF" w:rsidRDefault="0075175A" w:rsidP="00AC3DDF">
      <w:pPr>
        <w:jc w:val="center"/>
        <w:rPr>
          <w:rFonts w:ascii="Times New Roman" w:hAnsi="Times New Roman" w:cs="Times New Roman"/>
          <w:b/>
        </w:rPr>
      </w:pPr>
      <w:r w:rsidRPr="00AC3DDF">
        <w:rPr>
          <w:rFonts w:ascii="Times New Roman" w:hAnsi="Times New Roman" w:cs="Times New Roman"/>
          <w:b/>
        </w:rPr>
        <w:t xml:space="preserve">2. Планируемые результаты освоения </w:t>
      </w:r>
      <w:proofErr w:type="gramStart"/>
      <w:r w:rsidRPr="00AC3DDF">
        <w:rPr>
          <w:rFonts w:ascii="Times New Roman" w:hAnsi="Times New Roman" w:cs="Times New Roman"/>
          <w:b/>
        </w:rPr>
        <w:t>обучающимися</w:t>
      </w:r>
      <w:proofErr w:type="gramEnd"/>
      <w:r w:rsidRPr="00AC3DDF">
        <w:rPr>
          <w:rFonts w:ascii="Times New Roman" w:hAnsi="Times New Roman" w:cs="Times New Roman"/>
          <w:b/>
        </w:rPr>
        <w:t xml:space="preserve"> образовательной</w:t>
      </w:r>
    </w:p>
    <w:p w:rsidR="00025CC5" w:rsidRDefault="00AC3DDF" w:rsidP="00AC3DD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="0075175A" w:rsidRPr="00AC3DDF">
        <w:rPr>
          <w:rFonts w:ascii="Times New Roman" w:hAnsi="Times New Roman" w:cs="Times New Roman"/>
          <w:b/>
        </w:rPr>
        <w:t>рограммы</w:t>
      </w:r>
    </w:p>
    <w:p w:rsidR="00AC3DDF" w:rsidRPr="00B41419" w:rsidRDefault="00AC3DDF" w:rsidP="00AC3DDF">
      <w:pPr>
        <w:jc w:val="center"/>
        <w:rPr>
          <w:rFonts w:ascii="Times New Roman" w:hAnsi="Times New Roman" w:cs="Times New Roman"/>
        </w:rPr>
      </w:pP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Образовательная программа «Декоративно-прикладное творчество» обеспечивает целостное художественно-эстетическое развитие личности и приобретение ею в процессе освоения ОП художественно-исполнительских и теоретических знаний, умений и навыков.</w:t>
      </w: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Результатом освоения программы «Декоративно-прикладное творчество» является приобретение обучающимися следующих знаний, умений и навыков в предметных областях:</w:t>
      </w:r>
    </w:p>
    <w:p w:rsidR="00AC3DDF" w:rsidRPr="00B41419" w:rsidRDefault="00AC3DDF">
      <w:pPr>
        <w:ind w:firstLine="360"/>
        <w:rPr>
          <w:rFonts w:ascii="Times New Roman" w:hAnsi="Times New Roman" w:cs="Times New Roman"/>
        </w:rPr>
      </w:pP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AC3DDF">
        <w:rPr>
          <w:rFonts w:ascii="Times New Roman" w:hAnsi="Times New Roman" w:cs="Times New Roman"/>
          <w:i/>
        </w:rPr>
        <w:t>в области</w:t>
      </w:r>
      <w:r w:rsidRPr="00B41419">
        <w:rPr>
          <w:rFonts w:ascii="Times New Roman" w:hAnsi="Times New Roman" w:cs="Times New Roman"/>
        </w:rPr>
        <w:t xml:space="preserve"> </w:t>
      </w:r>
      <w:r w:rsidRPr="00AC3DDF">
        <w:rPr>
          <w:rFonts w:ascii="Times New Roman" w:hAnsi="Times New Roman" w:cs="Times New Roman"/>
          <w:i/>
        </w:rPr>
        <w:t>художественного творчества:</w:t>
      </w:r>
    </w:p>
    <w:p w:rsidR="00025CC5" w:rsidRPr="00B41419" w:rsidRDefault="0075175A">
      <w:pPr>
        <w:tabs>
          <w:tab w:val="left" w:pos="97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основных видов народного художественного творчества;</w:t>
      </w:r>
    </w:p>
    <w:p w:rsidR="00025CC5" w:rsidRPr="00B41419" w:rsidRDefault="0075175A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терминологии в области декоративно-прикладного и изобразительного искусства;</w:t>
      </w:r>
    </w:p>
    <w:p w:rsidR="00025CC5" w:rsidRPr="00B41419" w:rsidRDefault="0075175A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 xml:space="preserve">умения грамотно изображать с натуры и по памяти предметы (объекты) окружающего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>мира;</w:t>
      </w:r>
    </w:p>
    <w:p w:rsidR="00025CC5" w:rsidRPr="00B41419" w:rsidRDefault="00967761" w:rsidP="00967761">
      <w:pPr>
        <w:ind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75175A" w:rsidRPr="00B41419">
        <w:rPr>
          <w:rFonts w:ascii="Times New Roman" w:hAnsi="Times New Roman" w:cs="Times New Roman"/>
        </w:rPr>
        <w:t>-</w:t>
      </w:r>
      <w:r w:rsidR="0075175A" w:rsidRPr="00B4141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="0075175A" w:rsidRPr="00B41419">
        <w:rPr>
          <w:rFonts w:ascii="Times New Roman" w:hAnsi="Times New Roman" w:cs="Times New Roman"/>
        </w:rPr>
        <w:t>умения создавать художественный образ на основе решения технических и творческих задач;</w:t>
      </w:r>
    </w:p>
    <w:p w:rsidR="00025CC5" w:rsidRPr="00B41419" w:rsidRDefault="0075175A">
      <w:pPr>
        <w:tabs>
          <w:tab w:val="left" w:pos="954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умения самостоятельно преодолевать технические трудности при реализации художественного замысла;</w:t>
      </w:r>
    </w:p>
    <w:p w:rsidR="00025CC5" w:rsidRPr="00B41419" w:rsidRDefault="0075175A">
      <w:pPr>
        <w:tabs>
          <w:tab w:val="left" w:pos="97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lastRenderedPageBreak/>
        <w:t>-</w:t>
      </w:r>
      <w:r w:rsidRPr="00B41419">
        <w:rPr>
          <w:rFonts w:ascii="Times New Roman" w:hAnsi="Times New Roman" w:cs="Times New Roman"/>
        </w:rPr>
        <w:tab/>
        <w:t>навыков копирования лучших образцов различных художественных ремесел;</w:t>
      </w:r>
    </w:p>
    <w:p w:rsidR="00025CC5" w:rsidRPr="00B41419" w:rsidRDefault="0075175A">
      <w:pPr>
        <w:tabs>
          <w:tab w:val="left" w:pos="97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навыков работы в различных техниках и материалах;</w:t>
      </w:r>
    </w:p>
    <w:p w:rsidR="00025CC5" w:rsidRPr="00B41419" w:rsidRDefault="0075175A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навыков передачи объема и формы, четкой конструкции предметов, передачи их материальности, фактуры с выявлением планов, на которых они расположены;</w:t>
      </w:r>
    </w:p>
    <w:p w:rsidR="00025CC5" w:rsidRPr="00B41419" w:rsidRDefault="0075175A">
      <w:pPr>
        <w:tabs>
          <w:tab w:val="left" w:pos="97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навыков подготовки работ к экспозиции;</w:t>
      </w:r>
    </w:p>
    <w:p w:rsidR="00025CC5" w:rsidRPr="00B41419" w:rsidRDefault="0075175A">
      <w:pPr>
        <w:tabs>
          <w:tab w:val="left" w:pos="94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основных методов и способов проектирования и моделирования изделий декоративно-прикладного искусства;</w:t>
      </w:r>
    </w:p>
    <w:p w:rsidR="00025CC5" w:rsidRPr="00B41419" w:rsidRDefault="00967761">
      <w:pPr>
        <w:tabs>
          <w:tab w:val="left" w:pos="1080"/>
        </w:tabs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      </w:t>
      </w:r>
      <w:r w:rsidR="0075175A" w:rsidRPr="00B41419">
        <w:rPr>
          <w:rFonts w:ascii="Times New Roman" w:hAnsi="Times New Roman" w:cs="Times New Roman"/>
        </w:rPr>
        <w:t>умения раскрывать образное и живописно-пластическое решение в художественно-творческих работах;</w:t>
      </w:r>
    </w:p>
    <w:p w:rsidR="00025CC5" w:rsidRDefault="0075175A">
      <w:pPr>
        <w:tabs>
          <w:tab w:val="left" w:pos="954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навыков самостоятельно применять различные художественные материалы и техники;</w:t>
      </w:r>
    </w:p>
    <w:p w:rsidR="00AC3DDF" w:rsidRPr="00B41419" w:rsidRDefault="00AC3DDF">
      <w:pPr>
        <w:tabs>
          <w:tab w:val="left" w:pos="954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в области истории искусств:</w:t>
      </w:r>
    </w:p>
    <w:p w:rsidR="00025CC5" w:rsidRPr="00B41419" w:rsidRDefault="0075175A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основных этапов развития декоративно-прикладного и изобразительного искусства;</w:t>
      </w:r>
    </w:p>
    <w:p w:rsidR="00025CC5" w:rsidRPr="00B41419" w:rsidRDefault="0075175A">
      <w:pPr>
        <w:tabs>
          <w:tab w:val="left" w:pos="108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первичных навыков восприятия и анализа художественных произведений</w:t>
      </w:r>
    </w:p>
    <w:p w:rsidR="00025CC5" w:rsidRPr="00B41419" w:rsidRDefault="0075175A">
      <w:pPr>
        <w:tabs>
          <w:tab w:val="left" w:pos="340"/>
        </w:tabs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различных стилей и жанров, созданных в разные исторические периоды, в том числе произведений декоративно-прикладного искусства и народных промыслов;</w:t>
      </w:r>
    </w:p>
    <w:p w:rsidR="00025CC5" w:rsidRPr="00B41419" w:rsidRDefault="0075175A">
      <w:pPr>
        <w:tabs>
          <w:tab w:val="left" w:pos="97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умения использовать полученные теоретические знания в художественно - творческой деятельности.</w:t>
      </w:r>
    </w:p>
    <w:p w:rsidR="00025CC5" w:rsidRPr="00B41419" w:rsidRDefault="0075175A">
      <w:pPr>
        <w:tabs>
          <w:tab w:val="left" w:pos="97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истории создания, стилистических особенностей лучших образцов изобразительного, декоративно-прикладного искусства и народного художественного творчества;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навыков восприятия современного искусства.</w:t>
      </w: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Результаты освоения программы «Декоративно-прикладное творчество» по учебным предметам обязательной части:</w:t>
      </w:r>
    </w:p>
    <w:p w:rsidR="00321CA9" w:rsidRPr="00B41419" w:rsidRDefault="00321CA9">
      <w:pPr>
        <w:ind w:firstLine="360"/>
        <w:rPr>
          <w:rFonts w:ascii="Times New Roman" w:hAnsi="Times New Roman" w:cs="Times New Roman"/>
        </w:rPr>
      </w:pPr>
    </w:p>
    <w:p w:rsidR="00AC3DDF" w:rsidRPr="00B41419" w:rsidRDefault="00AC3DDF">
      <w:pPr>
        <w:tabs>
          <w:tab w:val="left" w:pos="973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Прикладное творчество: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основных понятий и терминологии в области декоративно - прикладного искусства и художественных промыслов;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различных видов и техник декоративно-прикладной деятельности;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работать с различными материалами;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работать в различных техниках: плетения, аппликации, коллажа, конструирования;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изготавливать игрушки из различных материалов;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заполнения объемной формы узором;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ритмического заполнения поверхности;</w:t>
      </w:r>
    </w:p>
    <w:p w:rsidR="00025CC5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проведения объемно-декоративных работ рельефного изображения.</w:t>
      </w:r>
    </w:p>
    <w:p w:rsidR="00AC3DDF" w:rsidRPr="00B41419" w:rsidRDefault="00AC3DDF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Лепка: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proofErr w:type="gramStart"/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 xml:space="preserve">знание понятий «скульптура»,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 xml:space="preserve">«объемность»,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 xml:space="preserve">«пропорция»,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 xml:space="preserve">«характер предметов»,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>«плоскость»,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 xml:space="preserve"> «декоративность»,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 xml:space="preserve">«рельеф», </w:t>
      </w:r>
      <w:r w:rsidR="00967761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>«круговой обзор», «композиция»;</w:t>
      </w:r>
      <w:proofErr w:type="gramEnd"/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особенностей работы с пластическими материалами;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воспринимать предмет, анализировать его объем, пропорции, форму;</w:t>
      </w:r>
    </w:p>
    <w:p w:rsidR="00025CC5" w:rsidRPr="00B41419" w:rsidRDefault="0075175A">
      <w:pPr>
        <w:tabs>
          <w:tab w:val="left" w:pos="973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передавать массу, объем, пропорции, характерные особенности предметов;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создавать работы с натуры и по памяти;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применять технические приемы лепки рельефа и росписи;</w:t>
      </w:r>
    </w:p>
    <w:p w:rsidR="00025CC5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конструктивного и пластического способов лепки.</w:t>
      </w:r>
    </w:p>
    <w:p w:rsidR="00AC3DDF" w:rsidRPr="00B41419" w:rsidRDefault="00AC3DDF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Рисунок: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понятий: «пропорция», «симметрия», «светотень»;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законов перспективы;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lastRenderedPageBreak/>
        <w:t>-</w:t>
      </w:r>
      <w:r w:rsidRPr="00B41419">
        <w:rPr>
          <w:rFonts w:ascii="Times New Roman" w:hAnsi="Times New Roman" w:cs="Times New Roman"/>
        </w:rPr>
        <w:tab/>
        <w:t>умение использовать приемы линейной и воздушной перспективы;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моделировать форму предметов тоном;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последовательно вести длительную постановку;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рисовать по памяти предметы в разных несложных положениях;</w:t>
      </w:r>
    </w:p>
    <w:p w:rsidR="00025CC5" w:rsidRPr="00B41419" w:rsidRDefault="0075175A">
      <w:pPr>
        <w:tabs>
          <w:tab w:val="left" w:pos="97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принимать выразительное решение постановок с передачей их эмоционального состояния;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владения линией, штрихом, пятном;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выполнения линейного и живописного рисунка;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передачи фактуры и материала предмета;</w:t>
      </w:r>
    </w:p>
    <w:p w:rsidR="00025CC5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передачи пространства средствами штриха и светотени.</w:t>
      </w:r>
    </w:p>
    <w:p w:rsidR="00AC3DDF" w:rsidRPr="00B41419" w:rsidRDefault="00AC3DDF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Живопись: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свойств живописных материалов, их возможностей и эстетических качеств;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разнообразных техник живописи;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художественных и эстетических свой</w:t>
      </w:r>
      <w:proofErr w:type="gramStart"/>
      <w:r w:rsidRPr="00B41419">
        <w:rPr>
          <w:rFonts w:ascii="Times New Roman" w:hAnsi="Times New Roman" w:cs="Times New Roman"/>
        </w:rPr>
        <w:t>ств цв</w:t>
      </w:r>
      <w:proofErr w:type="gramEnd"/>
      <w:r w:rsidRPr="00B41419">
        <w:rPr>
          <w:rFonts w:ascii="Times New Roman" w:hAnsi="Times New Roman" w:cs="Times New Roman"/>
        </w:rPr>
        <w:t>ета, основных закономерностей создания цветового строя;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видеть и передавать цветовые отношения в условиях пространственно</w:t>
      </w:r>
      <w:r w:rsidR="00967761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>воздушной среды;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изображать объекты предметного мира, пространство, фигуру человека;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использования основных техник и материалов;</w:t>
      </w:r>
    </w:p>
    <w:p w:rsidR="00025CC5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последовательного ведения живописной работы.</w:t>
      </w:r>
    </w:p>
    <w:p w:rsidR="00AC3DDF" w:rsidRPr="00B41419" w:rsidRDefault="00AC3DDF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Композиция прикладная:</w:t>
      </w:r>
    </w:p>
    <w:p w:rsidR="00025CC5" w:rsidRPr="00B41419" w:rsidRDefault="0075175A">
      <w:pPr>
        <w:tabs>
          <w:tab w:val="left" w:pos="97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основных элементов композиции, закономерностей построения художественной формы;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принципов сбора и систематизации подготовительного материала и способов его применения для воплощения творческого замысла;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применять полученные знания о выразительных средствах композиции (ритме, линии, силуэте, тональности и тональной пластике, цвете, контрасте) в композиционных работах;</w:t>
      </w:r>
    </w:p>
    <w:p w:rsidR="00025CC5" w:rsidRPr="00B41419" w:rsidRDefault="0075175A">
      <w:pPr>
        <w:tabs>
          <w:tab w:val="left" w:pos="97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находить художественные средства, соответствующие композиционному замыслу;</w:t>
      </w:r>
    </w:p>
    <w:p w:rsidR="00025CC5" w:rsidRPr="00B41419" w:rsidRDefault="0075175A">
      <w:pPr>
        <w:tabs>
          <w:tab w:val="left" w:pos="97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находить живописно-пластические решения для каждой творческой задачи;</w:t>
      </w:r>
    </w:p>
    <w:p w:rsidR="00025CC5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по созданию композиционной художественно-творческой работы.</w:t>
      </w:r>
    </w:p>
    <w:p w:rsidR="00AC3DDF" w:rsidRPr="00B41419" w:rsidRDefault="00AC3DDF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AC3DDF">
        <w:rPr>
          <w:rFonts w:ascii="Times New Roman" w:hAnsi="Times New Roman" w:cs="Times New Roman"/>
          <w:i/>
        </w:rPr>
        <w:t>Работа в материале</w:t>
      </w:r>
      <w:r w:rsidRPr="00B41419">
        <w:rPr>
          <w:rFonts w:ascii="Times New Roman" w:hAnsi="Times New Roman" w:cs="Times New Roman"/>
        </w:rPr>
        <w:t>:</w:t>
      </w:r>
    </w:p>
    <w:p w:rsidR="00025CC5" w:rsidRPr="00B41419" w:rsidRDefault="0075175A">
      <w:pPr>
        <w:tabs>
          <w:tab w:val="left" w:pos="968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физических и химических свойств материалов, применяемых при выполнении изделий декоративно-прикладного творчества;</w:t>
      </w:r>
    </w:p>
    <w:p w:rsidR="00025CC5" w:rsidRPr="00B41419" w:rsidRDefault="0075175A">
      <w:pPr>
        <w:tabs>
          <w:tab w:val="left" w:pos="973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копировать, варьировать и самостоятельно выполнять изделия декоративно-прикладного творчества и народных промыслов;</w:t>
      </w:r>
    </w:p>
    <w:p w:rsidR="00025CC5" w:rsidRPr="00B41419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копирования лучших образцов различных художественных ремесел;</w:t>
      </w:r>
    </w:p>
    <w:p w:rsidR="00025CC5" w:rsidRDefault="0075175A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работы в различных техниках и материалах.</w:t>
      </w:r>
    </w:p>
    <w:p w:rsidR="00AC3DDF" w:rsidRPr="00B41419" w:rsidRDefault="00AC3DDF">
      <w:pPr>
        <w:tabs>
          <w:tab w:val="left" w:pos="1002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Беседы об искусстве:</w:t>
      </w:r>
    </w:p>
    <w:p w:rsidR="00025CC5" w:rsidRPr="00B41419" w:rsidRDefault="0075175A">
      <w:pPr>
        <w:tabs>
          <w:tab w:val="left" w:pos="973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сфере искусства;</w:t>
      </w:r>
    </w:p>
    <w:p w:rsidR="00025CC5" w:rsidRPr="00B41419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особенностей языка различных видов искусства;</w:t>
      </w:r>
    </w:p>
    <w:p w:rsidR="00025CC5" w:rsidRPr="00B41419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первичные навыки анализа произведения искусства;</w:t>
      </w:r>
    </w:p>
    <w:p w:rsidR="00025CC5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восприятия художественного образа.</w:t>
      </w:r>
    </w:p>
    <w:p w:rsidR="00AC3DDF" w:rsidRPr="00B41419" w:rsidRDefault="00AC3DDF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История народной культуры и изобразительного искусства:</w:t>
      </w:r>
    </w:p>
    <w:p w:rsidR="00025CC5" w:rsidRPr="00B41419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lastRenderedPageBreak/>
        <w:t>-</w:t>
      </w:r>
      <w:r w:rsidRPr="00B41419">
        <w:rPr>
          <w:rFonts w:ascii="Times New Roman" w:hAnsi="Times New Roman" w:cs="Times New Roman"/>
        </w:rPr>
        <w:tab/>
        <w:t>знание основных этапов развития изобразительного искусства;</w:t>
      </w:r>
    </w:p>
    <w:p w:rsidR="00025CC5" w:rsidRPr="00B41419" w:rsidRDefault="0075175A">
      <w:pPr>
        <w:tabs>
          <w:tab w:val="left" w:pos="964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основных видов народного художественного творчества, его особенностей, народных истоков декоративно-прикладного искусства;</w:t>
      </w:r>
    </w:p>
    <w:p w:rsidR="00025CC5" w:rsidRPr="00B41419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основных понятий изобразительного искусства;</w:t>
      </w:r>
    </w:p>
    <w:p w:rsidR="00AC3DDF" w:rsidRDefault="0075175A">
      <w:pPr>
        <w:tabs>
          <w:tab w:val="left" w:pos="964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 xml:space="preserve">знание основных художественных школ в </w:t>
      </w:r>
      <w:proofErr w:type="gramStart"/>
      <w:r w:rsidRPr="00B41419">
        <w:rPr>
          <w:rFonts w:ascii="Times New Roman" w:hAnsi="Times New Roman" w:cs="Times New Roman"/>
        </w:rPr>
        <w:t>западно-европейском</w:t>
      </w:r>
      <w:proofErr w:type="gramEnd"/>
      <w:r w:rsidRPr="00B41419">
        <w:rPr>
          <w:rFonts w:ascii="Times New Roman" w:hAnsi="Times New Roman" w:cs="Times New Roman"/>
        </w:rPr>
        <w:t xml:space="preserve"> и русском </w:t>
      </w:r>
    </w:p>
    <w:p w:rsidR="00025CC5" w:rsidRDefault="00025CC5">
      <w:pPr>
        <w:tabs>
          <w:tab w:val="left" w:pos="964"/>
        </w:tabs>
        <w:ind w:firstLine="360"/>
        <w:rPr>
          <w:rFonts w:ascii="Times New Roman" w:hAnsi="Times New Roman" w:cs="Times New Roman"/>
        </w:rPr>
      </w:pPr>
    </w:p>
    <w:p w:rsidR="00AC3DDF" w:rsidRPr="00B41419" w:rsidRDefault="00AC3DDF">
      <w:pPr>
        <w:tabs>
          <w:tab w:val="left" w:pos="964"/>
        </w:tabs>
        <w:ind w:firstLine="360"/>
        <w:rPr>
          <w:rFonts w:ascii="Times New Roman" w:hAnsi="Times New Roman" w:cs="Times New Roman"/>
        </w:rPr>
      </w:pPr>
    </w:p>
    <w:p w:rsidR="00025CC5" w:rsidRPr="00AC3DDF" w:rsidRDefault="0075175A">
      <w:pPr>
        <w:ind w:firstLine="360"/>
        <w:rPr>
          <w:rFonts w:ascii="Times New Roman" w:hAnsi="Times New Roman" w:cs="Times New Roman"/>
          <w:i/>
        </w:rPr>
      </w:pPr>
      <w:r w:rsidRPr="00AC3DDF">
        <w:rPr>
          <w:rFonts w:ascii="Times New Roman" w:hAnsi="Times New Roman" w:cs="Times New Roman"/>
          <w:i/>
        </w:rPr>
        <w:t>Пленэр:</w:t>
      </w:r>
    </w:p>
    <w:p w:rsidR="0044121D" w:rsidRPr="00B41419" w:rsidRDefault="0044121D" w:rsidP="0044121D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об объектах живой природы, особенностей работы над пейзажем, архитектурными мотивами;</w:t>
      </w:r>
    </w:p>
    <w:p w:rsidR="0044121D" w:rsidRPr="00B41419" w:rsidRDefault="0044121D" w:rsidP="0044121D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способов передачи большого пространства, движущейся и постоянно меняющейся натуры, законов линейной перспективы, равновесия, плановости;</w:t>
      </w:r>
    </w:p>
    <w:p w:rsidR="0044121D" w:rsidRPr="00B41419" w:rsidRDefault="0044121D" w:rsidP="0044121D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умения изображать окружающую действительность, передавая световоздушную перспективу и естественную освещенность;</w:t>
      </w:r>
    </w:p>
    <w:p w:rsidR="0044121D" w:rsidRPr="00B41419" w:rsidRDefault="0044121D" w:rsidP="0044121D">
      <w:pPr>
        <w:tabs>
          <w:tab w:val="left" w:pos="94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умения применять навыки, приобретенные на учебных предметах «рисунок», «живопись», «композиция»;</w:t>
      </w:r>
    </w:p>
    <w:p w:rsidR="0044121D" w:rsidRPr="00B41419" w:rsidRDefault="0044121D" w:rsidP="0044121D">
      <w:pPr>
        <w:tabs>
          <w:tab w:val="left" w:pos="94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знания закономерностей построения художественной формы и особенностей ее восприятия и воплощения;</w:t>
      </w:r>
    </w:p>
    <w:p w:rsidR="0044121D" w:rsidRPr="00B41419" w:rsidRDefault="0044121D" w:rsidP="0044121D">
      <w:pPr>
        <w:tabs>
          <w:tab w:val="left" w:pos="97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умения передавать настроение, состояние в колористическом решении пейзажа;</w:t>
      </w:r>
    </w:p>
    <w:p w:rsidR="0044121D" w:rsidRPr="00B41419" w:rsidRDefault="0044121D" w:rsidP="0044121D">
      <w:pPr>
        <w:tabs>
          <w:tab w:val="left" w:pos="108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умения сочетать различные виды этюдов, набросков в работе над композиционными эскизами;</w:t>
      </w:r>
    </w:p>
    <w:p w:rsidR="00025CC5" w:rsidRPr="00B41419" w:rsidRDefault="0075175A">
      <w:pPr>
        <w:tabs>
          <w:tab w:val="left" w:pos="964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способов передачи большого пространства, движущейся и меняющейся натуры, законов линейной перспективы, равновесия, плановости;</w:t>
      </w:r>
    </w:p>
    <w:p w:rsidR="00025CC5" w:rsidRPr="00B41419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умение передавать настроение, состояние в колористическом решении пейзажа;</w:t>
      </w:r>
    </w:p>
    <w:p w:rsidR="00025CC5" w:rsidRPr="00B41419" w:rsidRDefault="0075175A">
      <w:pPr>
        <w:tabs>
          <w:tab w:val="left" w:pos="999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восприятия натуры в естественной природной среде;</w:t>
      </w:r>
    </w:p>
    <w:p w:rsidR="00025CC5" w:rsidRDefault="0075175A">
      <w:pPr>
        <w:tabs>
          <w:tab w:val="left" w:pos="964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передачи световоздушной перспективы, работы над жанровым эскизом с подробной проработкой деталей.</w:t>
      </w:r>
    </w:p>
    <w:p w:rsidR="00605AC5" w:rsidRDefault="00605AC5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E45593" w:rsidRPr="00E45593" w:rsidRDefault="00E45593" w:rsidP="00E455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</w:t>
      </w:r>
      <w:r w:rsidRPr="00E45593">
        <w:rPr>
          <w:rFonts w:ascii="Times New Roman" w:hAnsi="Times New Roman" w:cs="Times New Roman"/>
          <w:b/>
        </w:rPr>
        <w:t>Учебный план</w:t>
      </w:r>
    </w:p>
    <w:p w:rsidR="00E45593" w:rsidRPr="002D16D3" w:rsidRDefault="00E45593" w:rsidP="00E45593">
      <w:pPr>
        <w:tabs>
          <w:tab w:val="left" w:pos="75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2D16D3">
        <w:rPr>
          <w:rFonts w:ascii="Times New Roman" w:hAnsi="Times New Roman" w:cs="Times New Roman"/>
        </w:rPr>
        <w:t xml:space="preserve">Программа «Декоративно-прикладное творчество» включает в себя </w:t>
      </w:r>
      <w:proofErr w:type="gramStart"/>
      <w:r w:rsidRPr="002D16D3">
        <w:rPr>
          <w:rFonts w:ascii="Times New Roman" w:hAnsi="Times New Roman" w:cs="Times New Roman"/>
        </w:rPr>
        <w:t>учебный</w:t>
      </w:r>
      <w:proofErr w:type="gramEnd"/>
    </w:p>
    <w:p w:rsidR="00E45593" w:rsidRPr="002D16D3" w:rsidRDefault="00E45593" w:rsidP="00E455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 на 5</w:t>
      </w:r>
      <w:r w:rsidRPr="002D16D3">
        <w:rPr>
          <w:rFonts w:ascii="Times New Roman" w:hAnsi="Times New Roman" w:cs="Times New Roman"/>
        </w:rPr>
        <w:t xml:space="preserve"> лет, который является её неотъемлемой частью. Учебный план определяет содержание и организацию образовательного процесса в ДШИ, разработан в соответствии с учетом преемственности образовательных программ в области изобразительного искусства среднего профессионального и высшего профессионального образования, сохранения единого образовательного пространства, индивидуального творческого развития обучающихся. </w:t>
      </w:r>
      <w:proofErr w:type="gramStart"/>
      <w:r w:rsidRPr="002D16D3">
        <w:rPr>
          <w:rFonts w:ascii="Times New Roman" w:hAnsi="Times New Roman" w:cs="Times New Roman"/>
        </w:rPr>
        <w:t>Учебный план предусматривает максимальную, самостоятельную и аудиторную нагрузку обучающихся; разработан на основании ФГТ в соответствии с графиком образовательного процесса ДШИ и сроков обучения по программе «Декоративно</w:t>
      </w:r>
      <w:r>
        <w:rPr>
          <w:rFonts w:ascii="Times New Roman" w:hAnsi="Times New Roman" w:cs="Times New Roman"/>
        </w:rPr>
        <w:t xml:space="preserve"> </w:t>
      </w:r>
      <w:r w:rsidRPr="002D16D3">
        <w:rPr>
          <w:rFonts w:ascii="Times New Roman" w:hAnsi="Times New Roman" w:cs="Times New Roman"/>
        </w:rPr>
        <w:softHyphen/>
        <w:t>прикладное творчество», а также отражает структуру программы «Декоративно</w:t>
      </w:r>
      <w:r w:rsidRPr="002D16D3"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t xml:space="preserve"> </w:t>
      </w:r>
      <w:r w:rsidRPr="002D16D3">
        <w:rPr>
          <w:rFonts w:ascii="Times New Roman" w:hAnsi="Times New Roman" w:cs="Times New Roman"/>
        </w:rPr>
        <w:t>прикладное творчество», установленную ФГТ в части:</w:t>
      </w:r>
      <w:proofErr w:type="gramEnd"/>
    </w:p>
    <w:p w:rsidR="00E45593" w:rsidRPr="002D16D3" w:rsidRDefault="00E45593" w:rsidP="00E45593">
      <w:pPr>
        <w:tabs>
          <w:tab w:val="left" w:pos="212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-</w:t>
      </w:r>
      <w:r w:rsidRPr="002D16D3">
        <w:rPr>
          <w:rFonts w:ascii="Times New Roman" w:hAnsi="Times New Roman" w:cs="Times New Roman"/>
        </w:rPr>
        <w:tab/>
        <w:t>наименования предметных областей и разделов;</w:t>
      </w:r>
    </w:p>
    <w:p w:rsidR="00E45593" w:rsidRPr="002D16D3" w:rsidRDefault="00E45593" w:rsidP="00E45593">
      <w:pPr>
        <w:tabs>
          <w:tab w:val="left" w:pos="212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-</w:t>
      </w:r>
      <w:r w:rsidRPr="002D16D3">
        <w:rPr>
          <w:rFonts w:ascii="Times New Roman" w:hAnsi="Times New Roman" w:cs="Times New Roman"/>
        </w:rPr>
        <w:tab/>
        <w:t>форм проведения учебных занятий;</w:t>
      </w:r>
    </w:p>
    <w:p w:rsidR="00E45593" w:rsidRPr="002D16D3" w:rsidRDefault="00E45593" w:rsidP="00E45593">
      <w:pPr>
        <w:tabs>
          <w:tab w:val="left" w:pos="212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-</w:t>
      </w:r>
      <w:r w:rsidRPr="002D16D3">
        <w:rPr>
          <w:rFonts w:ascii="Times New Roman" w:hAnsi="Times New Roman" w:cs="Times New Roman"/>
        </w:rPr>
        <w:tab/>
        <w:t>проведения консультаций;</w:t>
      </w:r>
    </w:p>
    <w:p w:rsidR="00E45593" w:rsidRPr="002D16D3" w:rsidRDefault="00E45593" w:rsidP="00E45593">
      <w:pPr>
        <w:tabs>
          <w:tab w:val="left" w:pos="212"/>
        </w:tabs>
        <w:rPr>
          <w:rFonts w:ascii="Times New Roman" w:hAnsi="Times New Roman" w:cs="Times New Roman"/>
        </w:rPr>
      </w:pPr>
      <w:r w:rsidRPr="002D16D3">
        <w:rPr>
          <w:rFonts w:ascii="Times New Roman" w:hAnsi="Times New Roman" w:cs="Times New Roman"/>
        </w:rPr>
        <w:t>-</w:t>
      </w:r>
      <w:r w:rsidRPr="002D16D3">
        <w:rPr>
          <w:rFonts w:ascii="Times New Roman" w:hAnsi="Times New Roman" w:cs="Times New Roman"/>
        </w:rPr>
        <w:tab/>
        <w:t>итоговой аттестации обучающихся с обозначением её форм и их наименований.</w:t>
      </w:r>
    </w:p>
    <w:p w:rsidR="00605AC5" w:rsidRDefault="00E45593" w:rsidP="00E45593">
      <w:pPr>
        <w:tabs>
          <w:tab w:val="left" w:pos="964"/>
        </w:tabs>
        <w:rPr>
          <w:rFonts w:ascii="Times New Roman" w:hAnsi="Times New Roman" w:cs="Times New Roman"/>
          <w:b/>
        </w:rPr>
      </w:pPr>
      <w:r w:rsidRPr="002D16D3">
        <w:rPr>
          <w:rFonts w:ascii="Times New Roman" w:hAnsi="Times New Roman" w:cs="Times New Roman"/>
        </w:rPr>
        <w:t>Учебный план определяет перечень и последовательность изучения учебных предметов по годам обучения и учебным полугодиям, формы промежуточной аттестации, объем часов по каждому учебному предмету (максимальную, самостоятельную и аудиторную нагрузку обучающихся).</w:t>
      </w:r>
    </w:p>
    <w:p w:rsidR="00605AC5" w:rsidRDefault="00605AC5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44121D" w:rsidRDefault="0044121D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44121D" w:rsidRDefault="0044121D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44121D" w:rsidRDefault="0044121D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44121D" w:rsidRDefault="0044121D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  <w:sectPr w:rsidR="0044121D" w:rsidSect="004B3E67">
          <w:type w:val="nextColumn"/>
          <w:pgSz w:w="11909" w:h="16840"/>
          <w:pgMar w:top="1134" w:right="851" w:bottom="1429" w:left="992" w:header="0" w:footer="6" w:gutter="0"/>
          <w:cols w:space="720"/>
          <w:noEndnote/>
          <w:docGrid w:linePitch="360"/>
        </w:sectPr>
      </w:pPr>
    </w:p>
    <w:p w:rsidR="0044121D" w:rsidRDefault="0044121D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44121D" w:rsidRDefault="0044121D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605AC5" w:rsidRDefault="00605AC5">
      <w:pPr>
        <w:tabs>
          <w:tab w:val="left" w:pos="964"/>
        </w:tabs>
        <w:ind w:firstLine="360"/>
        <w:rPr>
          <w:rFonts w:ascii="Times New Roman" w:hAnsi="Times New Roman" w:cs="Times New Roman"/>
          <w:b/>
        </w:rPr>
      </w:pPr>
    </w:p>
    <w:p w:rsidR="00BC0784" w:rsidRPr="00483B78" w:rsidRDefault="007C646B" w:rsidP="007C646B">
      <w:pPr>
        <w:outlineLvl w:val="1"/>
        <w:rPr>
          <w:rFonts w:ascii="Times New Roman" w:hAnsi="Times New Roman" w:cs="Times New Roman"/>
          <w:b/>
        </w:rPr>
      </w:pPr>
      <w:bookmarkStart w:id="2" w:name="bookmark3"/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</w:t>
      </w:r>
      <w:r w:rsidR="00BC0784" w:rsidRPr="00483B78">
        <w:rPr>
          <w:rFonts w:ascii="Times New Roman" w:hAnsi="Times New Roman" w:cs="Times New Roman"/>
          <w:b/>
        </w:rPr>
        <w:t>УЧЕБНЫЙ ПЛАН</w:t>
      </w:r>
      <w:bookmarkEnd w:id="2"/>
    </w:p>
    <w:p w:rsidR="00BC0784" w:rsidRPr="00483B78" w:rsidRDefault="00BC0784" w:rsidP="00BC0784">
      <w:pPr>
        <w:jc w:val="center"/>
        <w:rPr>
          <w:rFonts w:ascii="Times New Roman" w:hAnsi="Times New Roman" w:cs="Times New Roman"/>
          <w:b/>
        </w:rPr>
      </w:pPr>
      <w:r w:rsidRPr="00483B78">
        <w:rPr>
          <w:rFonts w:ascii="Times New Roman" w:hAnsi="Times New Roman" w:cs="Times New Roman"/>
          <w:b/>
        </w:rPr>
        <w:t>по дополнительной предпрофессиональной общеобразовательной программе в области декоративно-прикладного искусства «Декоративно-прикладное творчество»</w:t>
      </w:r>
    </w:p>
    <w:p w:rsidR="00BC0784" w:rsidRPr="00483B78" w:rsidRDefault="00BC0784" w:rsidP="00BC0784">
      <w:pPr>
        <w:jc w:val="center"/>
        <w:rPr>
          <w:rFonts w:ascii="Times New Roman" w:hAnsi="Times New Roman" w:cs="Times New Roman"/>
          <w:b/>
        </w:rPr>
      </w:pPr>
      <w:r w:rsidRPr="00483B78">
        <w:rPr>
          <w:rFonts w:ascii="Times New Roman" w:hAnsi="Times New Roman" w:cs="Times New Roman"/>
          <w:b/>
        </w:rPr>
        <w:t>Нормативный срок обучения - 5 лет</w:t>
      </w:r>
    </w:p>
    <w:p w:rsidR="00BC0784" w:rsidRPr="00483B78" w:rsidRDefault="00BC0784" w:rsidP="00BC0784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14623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5"/>
        <w:gridCol w:w="9"/>
        <w:gridCol w:w="2420"/>
        <w:gridCol w:w="1685"/>
        <w:gridCol w:w="994"/>
        <w:gridCol w:w="715"/>
        <w:gridCol w:w="701"/>
        <w:gridCol w:w="720"/>
        <w:gridCol w:w="850"/>
        <w:gridCol w:w="850"/>
        <w:gridCol w:w="710"/>
        <w:gridCol w:w="706"/>
        <w:gridCol w:w="715"/>
        <w:gridCol w:w="850"/>
        <w:gridCol w:w="1123"/>
        <w:gridCol w:w="10"/>
      </w:tblGrid>
      <w:tr w:rsidR="00BC0784" w:rsidRPr="00483B78" w:rsidTr="00483B78">
        <w:trPr>
          <w:gridAfter w:val="1"/>
          <w:wAfter w:w="10" w:type="dxa"/>
          <w:trHeight w:val="1930"/>
        </w:trPr>
        <w:tc>
          <w:tcPr>
            <w:tcW w:w="1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Индекс предметных областей, разделов и учебных предметов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Наименование частей, предметных областей, разделов и учебных предметов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Максимальная</w:t>
            </w:r>
          </w:p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учебная</w:t>
            </w:r>
          </w:p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нагрузка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C646B">
              <w:rPr>
                <w:rFonts w:ascii="Times New Roman" w:hAnsi="Times New Roman" w:cs="Times New Roman"/>
              </w:rPr>
              <w:t>Самост</w:t>
            </w:r>
            <w:proofErr w:type="spellEnd"/>
            <w:r w:rsidRPr="007C646B">
              <w:rPr>
                <w:rFonts w:ascii="Times New Roman" w:hAnsi="Times New Roman" w:cs="Times New Roman"/>
              </w:rPr>
              <w:t>.</w:t>
            </w:r>
          </w:p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работа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967761">
            <w:pPr>
              <w:ind w:left="360" w:hanging="360"/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Аудиторные занятия (в часах)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Промежуточная аттестация (по учебным полугодиям)</w:t>
            </w:r>
          </w:p>
        </w:tc>
        <w:tc>
          <w:tcPr>
            <w:tcW w:w="41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967761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Распределение по годам обучения</w:t>
            </w:r>
          </w:p>
        </w:tc>
      </w:tr>
      <w:tr w:rsidR="00BC0784" w:rsidRPr="00483B78" w:rsidTr="00483B78">
        <w:trPr>
          <w:gridAfter w:val="1"/>
          <w:wAfter w:w="10" w:type="dxa"/>
          <w:trHeight w:val="418"/>
        </w:trPr>
        <w:tc>
          <w:tcPr>
            <w:tcW w:w="157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ind w:left="360" w:hanging="360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Групповые занятия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Мелкогрупповые</w:t>
            </w:r>
          </w:p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занятия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Индивидуальные</w:t>
            </w:r>
          </w:p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занятия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ind w:left="360" w:hanging="360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Зачеты, контрольны</w:t>
            </w:r>
            <w:r w:rsidR="0042186E">
              <w:rPr>
                <w:rFonts w:ascii="Times New Roman" w:hAnsi="Times New Roman" w:cs="Times New Roman"/>
              </w:rPr>
              <w:t>е</w:t>
            </w:r>
            <w:r w:rsidRPr="007C646B">
              <w:rPr>
                <w:rFonts w:ascii="Times New Roman" w:hAnsi="Times New Roman" w:cs="Times New Roman"/>
              </w:rPr>
              <w:t xml:space="preserve"> уроки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Экзамены</w:t>
            </w:r>
          </w:p>
        </w:tc>
        <w:tc>
          <w:tcPr>
            <w:tcW w:w="410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1445"/>
        </w:trPr>
        <w:tc>
          <w:tcPr>
            <w:tcW w:w="157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Трудоемкость в часах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Трудоемкость в часах</w:t>
            </w:r>
          </w:p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1-й класс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2-й класс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3-й класс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4-й класс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5-й класс</w:t>
            </w:r>
          </w:p>
        </w:tc>
      </w:tr>
      <w:tr w:rsidR="00BC0784" w:rsidRPr="00483B78" w:rsidTr="00483B78">
        <w:trPr>
          <w:gridAfter w:val="1"/>
          <w:wAfter w:w="10" w:type="dxa"/>
          <w:trHeight w:val="264"/>
        </w:trPr>
        <w:tc>
          <w:tcPr>
            <w:tcW w:w="157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Количество недель аудиторных занятий</w:t>
            </w:r>
          </w:p>
        </w:tc>
      </w:tr>
      <w:tr w:rsidR="00BC0784" w:rsidRPr="00483B78" w:rsidTr="00483B78">
        <w:trPr>
          <w:gridAfter w:val="1"/>
          <w:wAfter w:w="10" w:type="dxa"/>
          <w:trHeight w:val="168"/>
        </w:trPr>
        <w:tc>
          <w:tcPr>
            <w:tcW w:w="157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</w:t>
            </w:r>
          </w:p>
        </w:tc>
      </w:tr>
      <w:tr w:rsidR="00BC0784" w:rsidRPr="00483B78" w:rsidTr="00483B78">
        <w:trPr>
          <w:gridAfter w:val="1"/>
          <w:wAfter w:w="10" w:type="dxa"/>
          <w:trHeight w:val="264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14</w:t>
            </w:r>
          </w:p>
        </w:tc>
      </w:tr>
      <w:tr w:rsidR="00BC0784" w:rsidRPr="00483B78" w:rsidTr="007C646B">
        <w:trPr>
          <w:gridAfter w:val="1"/>
          <w:wAfter w:w="10" w:type="dxa"/>
          <w:trHeight w:val="305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Структура и объем ОП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3973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1600,5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2208,5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7C646B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483B78" w:rsidRPr="00483B78" w:rsidTr="00483B78">
        <w:trPr>
          <w:gridAfter w:val="1"/>
          <w:wAfter w:w="10" w:type="dxa"/>
          <w:trHeight w:val="288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3709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1600,5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2208,5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3B78" w:rsidRPr="00483B78" w:rsidRDefault="00483B78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83B78" w:rsidRPr="00483B78" w:rsidRDefault="00483B78" w:rsidP="004218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Недельная нагрузка в часах</w:t>
            </w:r>
          </w:p>
        </w:tc>
      </w:tr>
      <w:tr w:rsidR="00BC0784" w:rsidRPr="00483B78" w:rsidTr="00483B78">
        <w:trPr>
          <w:gridAfter w:val="1"/>
          <w:wAfter w:w="10" w:type="dxa"/>
          <w:trHeight w:val="562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ПО.01.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Художественное</w:t>
            </w:r>
          </w:p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творчество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3135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1386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1749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D91E16">
        <w:trPr>
          <w:gridAfter w:val="1"/>
          <w:wAfter w:w="10" w:type="dxa"/>
          <w:trHeight w:val="562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ПО.01.УП.01.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726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2, 4,6, 10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177E72" w:rsidP="00D91E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177E72" w:rsidP="00D91E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</w:tr>
      <w:tr w:rsidR="00BC0784" w:rsidRPr="00483B78" w:rsidTr="00D91E16">
        <w:trPr>
          <w:gridAfter w:val="1"/>
          <w:wAfter w:w="10" w:type="dxa"/>
          <w:trHeight w:val="562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ПО.01.УП.02.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Живопись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726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2, 4,6, 10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177E72" w:rsidP="00D91E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</w:tr>
      <w:tr w:rsidR="00BC0784" w:rsidRPr="00483B78" w:rsidTr="00D91E16">
        <w:trPr>
          <w:gridAfter w:val="1"/>
          <w:wAfter w:w="10" w:type="dxa"/>
          <w:trHeight w:val="571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ПО.01.УП.03.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Композиция</w:t>
            </w:r>
          </w:p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прикладная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495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bottom"/>
          </w:tcPr>
          <w:p w:rsidR="00BC0784" w:rsidRPr="007C646B" w:rsidRDefault="00BC0784" w:rsidP="00483B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D91E16" w:rsidP="00D91E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91E1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</w:tr>
      <w:tr w:rsidR="00BC0784" w:rsidRPr="00483B78" w:rsidTr="007C646B">
        <w:trPr>
          <w:gridAfter w:val="1"/>
          <w:wAfter w:w="10" w:type="dxa"/>
          <w:trHeight w:val="566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lastRenderedPageBreak/>
              <w:t>ПО.01.УП.04.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Работа в материале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1,3, 5, 7, 9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2, 4, 6, 8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7C646B" w:rsidRDefault="00BC0784" w:rsidP="007C646B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6</w:t>
            </w:r>
          </w:p>
        </w:tc>
      </w:tr>
      <w:tr w:rsidR="00BC0784" w:rsidRPr="00483B78" w:rsidTr="00483B78">
        <w:trPr>
          <w:gridAfter w:val="1"/>
          <w:wAfter w:w="10" w:type="dxa"/>
          <w:trHeight w:val="326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ПО.02.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История искусств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462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214,5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247,5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307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ГО.02.УП.01.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Беседы об искусстве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  <w:r w:rsidR="00D91E16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1114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ПО.02.УП.02.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История народной культуры и изобразительного искусства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4,6,8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1,5</w:t>
            </w:r>
          </w:p>
        </w:tc>
      </w:tr>
      <w:tr w:rsidR="00BC0784" w:rsidRPr="00483B78" w:rsidTr="00483B78">
        <w:trPr>
          <w:gridAfter w:val="1"/>
          <w:wAfter w:w="10" w:type="dxa"/>
          <w:trHeight w:val="566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Аудиторная нагрузка по двум предметным областям: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1996,5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177E72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91E16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5E6ADA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BC0784" w:rsidRPr="007C646B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177E72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BC0784" w:rsidRPr="007C646B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12,5</w:t>
            </w:r>
          </w:p>
        </w:tc>
      </w:tr>
      <w:tr w:rsidR="00BC0784" w:rsidRPr="00483B78" w:rsidTr="00483B78">
        <w:trPr>
          <w:gridAfter w:val="1"/>
          <w:wAfter w:w="10" w:type="dxa"/>
          <w:trHeight w:val="562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Максимальная нагрузка по двум предметным областям: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3597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1600,5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1996,5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23</w:t>
            </w:r>
          </w:p>
        </w:tc>
      </w:tr>
      <w:tr w:rsidR="00BC0784" w:rsidRPr="00483B78" w:rsidTr="00483B78">
        <w:trPr>
          <w:gridAfter w:val="1"/>
          <w:wAfter w:w="10" w:type="dxa"/>
          <w:trHeight w:val="307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ПО.03.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Пленэрные занятия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112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562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ПО.03.УП.01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Пленэр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4, 6, 8, 10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5E6ADA" w:rsidP="00177E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77E72">
              <w:rPr>
                <w:rFonts w:ascii="Times New Roman" w:hAnsi="Times New Roman" w:cs="Times New Roman"/>
              </w:rPr>
              <w:t xml:space="preserve">    х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5E6ADA" w:rsidP="00177E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77E72">
              <w:rPr>
                <w:rFonts w:ascii="Times New Roman" w:hAnsi="Times New Roman" w:cs="Times New Roman"/>
              </w:rPr>
              <w:t xml:space="preserve">   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5E6ADA" w:rsidP="00177E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77E72">
              <w:rPr>
                <w:rFonts w:ascii="Times New Roman" w:hAnsi="Times New Roman" w:cs="Times New Roman"/>
              </w:rPr>
              <w:t xml:space="preserve">    х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177E72" w:rsidP="00177E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BC0784" w:rsidRPr="00483B78" w:rsidTr="00483B78">
        <w:trPr>
          <w:gridAfter w:val="1"/>
          <w:wAfter w:w="10" w:type="dxa"/>
          <w:trHeight w:val="562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7C646B">
              <w:rPr>
                <w:rFonts w:ascii="Times New Roman" w:hAnsi="Times New Roman" w:cs="Times New Roman"/>
                <w:b/>
              </w:rPr>
              <w:t>Аудиторная нагрузка по трем предметным областям: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562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Максимальная нагрузка по трем предметным областям: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3709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1600,5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2108,5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840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Количество контрольных уроков, зачетов, экзаменов по трем предметным областям: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gridAfter w:val="1"/>
          <w:wAfter w:w="10" w:type="dxa"/>
          <w:trHeight w:val="326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В.01.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Вариативная часть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264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132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DF1BE6">
        <w:trPr>
          <w:gridAfter w:val="1"/>
          <w:wAfter w:w="10" w:type="dxa"/>
          <w:trHeight w:val="322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В.01.УП.01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42186E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Мягкая игрушка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DF1BE6" w:rsidRDefault="00DF1BE6" w:rsidP="00DF1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DF1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70A44" w:rsidRDefault="00470A44" w:rsidP="00DF1BE6">
            <w:pPr>
              <w:jc w:val="center"/>
              <w:rPr>
                <w:rFonts w:ascii="Times New Roman" w:hAnsi="Times New Roman" w:cs="Times New Roman"/>
              </w:rPr>
            </w:pPr>
            <w:r w:rsidRPr="00470A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70A44" w:rsidRDefault="00177E72" w:rsidP="00DF1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70A44" w:rsidRDefault="00470A44" w:rsidP="00DF1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C0784" w:rsidRPr="00483B78" w:rsidTr="00DF1BE6">
        <w:trPr>
          <w:gridAfter w:val="1"/>
          <w:wAfter w:w="10" w:type="dxa"/>
          <w:trHeight w:val="562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В.01.УП.02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7C646B" w:rsidRDefault="00483B78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Станковая</w:t>
            </w:r>
          </w:p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композиция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6,8,10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7C646B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DF1BE6" w:rsidRDefault="00DF1BE6" w:rsidP="00DF1B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83B78" w:rsidRPr="007C646B" w:rsidRDefault="00483B78" w:rsidP="00DF1BE6">
            <w:pPr>
              <w:jc w:val="center"/>
              <w:rPr>
                <w:rFonts w:ascii="Times New Roman" w:hAnsi="Times New Roman" w:cs="Times New Roman"/>
              </w:rPr>
            </w:pPr>
          </w:p>
          <w:p w:rsidR="00483B78" w:rsidRPr="007C646B" w:rsidRDefault="00483B78" w:rsidP="00DF1BE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F1BE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F1BE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7C646B" w:rsidRDefault="00BC0784" w:rsidP="00DF1BE6">
            <w:pPr>
              <w:jc w:val="center"/>
              <w:rPr>
                <w:rFonts w:ascii="Times New Roman" w:hAnsi="Times New Roman" w:cs="Times New Roman"/>
              </w:rPr>
            </w:pPr>
            <w:r w:rsidRPr="007C646B">
              <w:rPr>
                <w:rFonts w:ascii="Times New Roman" w:hAnsi="Times New Roman" w:cs="Times New Roman"/>
              </w:rPr>
              <w:t>1</w:t>
            </w:r>
          </w:p>
        </w:tc>
      </w:tr>
      <w:tr w:rsidR="00BC0784" w:rsidRPr="00483B78" w:rsidTr="00483B78">
        <w:trPr>
          <w:gridAfter w:val="1"/>
          <w:wAfter w:w="10" w:type="dxa"/>
          <w:trHeight w:val="566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Всего аудиторная нагрузка с учетом вариативной части: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DF1BE6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77E72">
              <w:rPr>
                <w:rFonts w:ascii="Times New Roman" w:hAnsi="Times New Roman" w:cs="Times New Roman"/>
              </w:rPr>
              <w:t>4</w:t>
            </w:r>
            <w:r w:rsidR="00470A4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177E72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BC0784" w:rsidRPr="00483B78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483B78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  <w:r w:rsidR="00177E72">
              <w:rPr>
                <w:rFonts w:ascii="Times New Roman" w:hAnsi="Times New Roman" w:cs="Times New Roman"/>
              </w:rPr>
              <w:t>3</w:t>
            </w:r>
            <w:r w:rsidRPr="00483B78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177E72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BC0784" w:rsidRPr="00483B78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BC0784" w:rsidRPr="00483B78">
              <w:rPr>
                <w:rFonts w:ascii="Times New Roman" w:hAnsi="Times New Roman" w:cs="Times New Roman"/>
              </w:rPr>
              <w:t>,5</w:t>
            </w:r>
          </w:p>
        </w:tc>
      </w:tr>
      <w:tr w:rsidR="00BC0784" w:rsidRPr="00483B78" w:rsidTr="00483B78">
        <w:trPr>
          <w:gridAfter w:val="1"/>
          <w:wAfter w:w="10" w:type="dxa"/>
          <w:trHeight w:val="562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Всего максимальная нагрузка с учетом вариативной части: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3973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1732,5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2240,5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BC0784" w:rsidRPr="00483B78" w:rsidTr="00483B78">
        <w:trPr>
          <w:gridAfter w:val="1"/>
          <w:wAfter w:w="10" w:type="dxa"/>
          <w:trHeight w:val="571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Всего количество контрольных уроков, зачетов, экзаменов: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trHeight w:val="331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К.04.00.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Консультации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483B78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11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42186E" w:rsidP="004218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</w:t>
            </w:r>
            <w:r w:rsidR="00BC0784" w:rsidRPr="00483B78">
              <w:rPr>
                <w:rFonts w:ascii="Times New Roman" w:hAnsi="Times New Roman" w:cs="Times New Roman"/>
                <w:b/>
              </w:rPr>
              <w:t>одовая нагрузка в часах</w:t>
            </w:r>
          </w:p>
        </w:tc>
      </w:tr>
      <w:tr w:rsidR="00BC0784" w:rsidRPr="00483B78" w:rsidTr="00483B78">
        <w:trPr>
          <w:trHeight w:val="307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К.04.01.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Рисунок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</w:tr>
      <w:tr w:rsidR="00BC0784" w:rsidRPr="00483B78" w:rsidTr="00483B78">
        <w:trPr>
          <w:trHeight w:val="288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lastRenderedPageBreak/>
              <w:t>К.04.02.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Живопись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</w:tr>
      <w:tr w:rsidR="00BC0784" w:rsidRPr="00483B78" w:rsidTr="00483B78">
        <w:trPr>
          <w:trHeight w:val="571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К.04.03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Композиция</w:t>
            </w:r>
          </w:p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прикладная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</w:tr>
      <w:tr w:rsidR="00BC0784" w:rsidRPr="00483B78" w:rsidTr="00483B78">
        <w:trPr>
          <w:trHeight w:val="566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К.04.04.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Работа в материале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8</w:t>
            </w:r>
          </w:p>
        </w:tc>
      </w:tr>
      <w:tr w:rsidR="00BC0784" w:rsidRPr="00483B78" w:rsidTr="00483B78">
        <w:trPr>
          <w:trHeight w:val="571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К.04.05.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Беседы об искусстве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BC0784" w:rsidRPr="00483B78" w:rsidTr="00483B78">
        <w:trPr>
          <w:trHeight w:val="1411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К.04.06.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 xml:space="preserve">История народной культуры и </w:t>
            </w:r>
            <w:proofErr w:type="spellStart"/>
            <w:proofErr w:type="gramStart"/>
            <w:r w:rsidRPr="00483B78">
              <w:rPr>
                <w:rFonts w:ascii="Times New Roman" w:hAnsi="Times New Roman" w:cs="Times New Roman"/>
              </w:rPr>
              <w:t>изобразительн</w:t>
            </w:r>
            <w:proofErr w:type="spellEnd"/>
            <w:r w:rsidRPr="00483B78">
              <w:rPr>
                <w:rFonts w:ascii="Times New Roman" w:hAnsi="Times New Roman" w:cs="Times New Roman"/>
              </w:rPr>
              <w:t xml:space="preserve"> ого</w:t>
            </w:r>
            <w:proofErr w:type="gramEnd"/>
            <w:r w:rsidRPr="00483B78">
              <w:rPr>
                <w:rFonts w:ascii="Times New Roman" w:hAnsi="Times New Roman" w:cs="Times New Roman"/>
              </w:rPr>
              <w:t xml:space="preserve"> искусства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</w:tr>
      <w:tr w:rsidR="00BC0784" w:rsidRPr="00483B78" w:rsidTr="00483B78">
        <w:trPr>
          <w:trHeight w:val="638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615D50" w:rsidRDefault="00BC0784" w:rsidP="00615D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А.05.00.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615D50" w:rsidRDefault="00BC0784" w:rsidP="00615D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Аттестация</w:t>
            </w:r>
          </w:p>
        </w:tc>
        <w:tc>
          <w:tcPr>
            <w:tcW w:w="10629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615D50" w:rsidRDefault="00562322" w:rsidP="00615D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</w:t>
            </w:r>
            <w:r w:rsidR="00BC0784" w:rsidRPr="00615D50">
              <w:rPr>
                <w:rFonts w:ascii="Times New Roman" w:hAnsi="Times New Roman" w:cs="Times New Roman"/>
                <w:b/>
              </w:rPr>
              <w:t>одовой объем в неделях</w:t>
            </w:r>
          </w:p>
        </w:tc>
      </w:tr>
      <w:tr w:rsidR="00BC0784" w:rsidRPr="00483B78" w:rsidTr="00483B78">
        <w:trPr>
          <w:trHeight w:val="566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ПА.05.01.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Промежуточная</w:t>
            </w:r>
          </w:p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(экзаменационная)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BC0784" w:rsidRPr="00483B78">
              <w:rPr>
                <w:rFonts w:ascii="Times New Roman" w:hAnsi="Times New Roman" w:cs="Times New Roman"/>
              </w:rPr>
              <w:t>-</w:t>
            </w:r>
          </w:p>
        </w:tc>
      </w:tr>
      <w:tr w:rsidR="00BC0784" w:rsidRPr="00483B78" w:rsidTr="00483B78">
        <w:trPr>
          <w:trHeight w:val="322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ИА.05.02.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Итоговая аттестация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BC0784" w:rsidRPr="00483B78" w:rsidTr="00483B78">
        <w:trPr>
          <w:trHeight w:val="326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ИА.05.02.01.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Работа в материале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70A44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</w:t>
            </w:r>
          </w:p>
        </w:tc>
      </w:tr>
      <w:tr w:rsidR="00BC0784" w:rsidRPr="00483B78" w:rsidTr="00483B78">
        <w:trPr>
          <w:trHeight w:val="1114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ИА.05.02.02.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История народной культуры и изобразительного искусства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</w:rPr>
            </w:pPr>
            <w:r w:rsidRPr="00483B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0784" w:rsidRPr="00483B78" w:rsidRDefault="00BC0784" w:rsidP="00BC0784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0784" w:rsidRPr="00470A44" w:rsidRDefault="00470A44" w:rsidP="00BC0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</w:t>
            </w:r>
          </w:p>
        </w:tc>
      </w:tr>
      <w:tr w:rsidR="00BC0784" w:rsidRPr="00483B78" w:rsidTr="00483B78">
        <w:trPr>
          <w:trHeight w:val="336"/>
        </w:trPr>
        <w:tc>
          <w:tcPr>
            <w:tcW w:w="3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Резерв учебного времени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C0784" w:rsidRPr="00615D50" w:rsidRDefault="00BC0784" w:rsidP="00BC0784">
            <w:pPr>
              <w:rPr>
                <w:rFonts w:ascii="Times New Roman" w:hAnsi="Times New Roman" w:cs="Times New Roman"/>
                <w:b/>
              </w:rPr>
            </w:pPr>
            <w:r w:rsidRPr="00615D50">
              <w:rPr>
                <w:rFonts w:ascii="Times New Roman" w:hAnsi="Times New Roman" w:cs="Times New Roman"/>
                <w:b/>
              </w:rPr>
              <w:t>1</w:t>
            </w:r>
          </w:p>
        </w:tc>
      </w:tr>
    </w:tbl>
    <w:p w:rsidR="00BC0784" w:rsidRPr="00483B78" w:rsidRDefault="00BC0784" w:rsidP="00615D50">
      <w:pPr>
        <w:rPr>
          <w:rFonts w:ascii="Times New Roman" w:hAnsi="Times New Roman" w:cs="Times New Roman"/>
          <w:sz w:val="20"/>
          <w:szCs w:val="20"/>
        </w:rPr>
        <w:sectPr w:rsidR="00BC0784" w:rsidRPr="00483B78" w:rsidSect="004B3E67">
          <w:pgSz w:w="16840" w:h="11909" w:orient="landscape"/>
          <w:pgMar w:top="851" w:right="1429" w:bottom="992" w:left="1134" w:header="0" w:footer="6" w:gutter="0"/>
          <w:cols w:space="720"/>
          <w:noEndnote/>
          <w:docGrid w:linePitch="360"/>
        </w:sectPr>
      </w:pPr>
    </w:p>
    <w:p w:rsidR="00605AC5" w:rsidRPr="00483B78" w:rsidRDefault="00605AC5" w:rsidP="00615D50">
      <w:pPr>
        <w:rPr>
          <w:rFonts w:ascii="Times New Roman" w:hAnsi="Times New Roman" w:cs="Times New Roman"/>
        </w:rPr>
      </w:pPr>
    </w:p>
    <w:p w:rsidR="00025CC5" w:rsidRPr="00483B78" w:rsidRDefault="0075175A" w:rsidP="008B28E5">
      <w:pPr>
        <w:jc w:val="center"/>
        <w:rPr>
          <w:rFonts w:ascii="Times New Roman" w:hAnsi="Times New Roman" w:cs="Times New Roman"/>
          <w:b/>
        </w:rPr>
      </w:pPr>
      <w:r w:rsidRPr="00483B78">
        <w:rPr>
          <w:rFonts w:ascii="Times New Roman" w:hAnsi="Times New Roman" w:cs="Times New Roman"/>
          <w:b/>
        </w:rPr>
        <w:t>Примечание</w:t>
      </w:r>
    </w:p>
    <w:p w:rsidR="00025CC5" w:rsidRPr="00483B78" w:rsidRDefault="0075175A">
      <w:pPr>
        <w:tabs>
          <w:tab w:val="left" w:pos="1030"/>
        </w:tabs>
        <w:ind w:firstLine="360"/>
        <w:rPr>
          <w:rFonts w:ascii="Times New Roman" w:hAnsi="Times New Roman" w:cs="Times New Roman"/>
        </w:rPr>
      </w:pPr>
      <w:r w:rsidRPr="00483B78">
        <w:rPr>
          <w:rFonts w:ascii="Times New Roman" w:hAnsi="Times New Roman" w:cs="Times New Roman"/>
        </w:rPr>
        <w:t>1.</w:t>
      </w:r>
      <w:r w:rsidRPr="00483B78">
        <w:rPr>
          <w:rFonts w:ascii="Times New Roman" w:hAnsi="Times New Roman" w:cs="Times New Roman"/>
        </w:rPr>
        <w:tab/>
        <w:t>При реализации ОП устанавливаются следующие виды учебных занятий и численность обучающихся: групповые занятия - от 11 человек; мелкогрупповые занятия - от 4 до 10 человек.</w:t>
      </w:r>
    </w:p>
    <w:p w:rsidR="004B3E67" w:rsidRDefault="0075175A" w:rsidP="008B28E5">
      <w:pPr>
        <w:tabs>
          <w:tab w:val="left" w:pos="1026"/>
        </w:tabs>
        <w:ind w:firstLine="360"/>
        <w:rPr>
          <w:rFonts w:ascii="Times New Roman" w:hAnsi="Times New Roman" w:cs="Times New Roman"/>
        </w:rPr>
      </w:pPr>
      <w:r w:rsidRPr="00483B78">
        <w:rPr>
          <w:rFonts w:ascii="Times New Roman" w:hAnsi="Times New Roman" w:cs="Times New Roman"/>
        </w:rPr>
        <w:t>2.</w:t>
      </w:r>
      <w:r w:rsidRPr="00483B78">
        <w:rPr>
          <w:rFonts w:ascii="Times New Roman" w:hAnsi="Times New Roman" w:cs="Times New Roman"/>
        </w:rPr>
        <w:tab/>
      </w:r>
      <w:proofErr w:type="gramStart"/>
      <w:r w:rsidRPr="00483B78">
        <w:rPr>
          <w:rFonts w:ascii="Times New Roman" w:hAnsi="Times New Roman" w:cs="Times New Roman"/>
        </w:rPr>
        <w:t>Объем самостоятельной работы обучающихся в неделю по учебным предметам обязательной и вариативной частей</w:t>
      </w:r>
      <w:r w:rsidR="00562322">
        <w:rPr>
          <w:rFonts w:ascii="Times New Roman" w:hAnsi="Times New Roman" w:cs="Times New Roman"/>
        </w:rPr>
        <w:t>,</w:t>
      </w:r>
      <w:r w:rsidRPr="00483B78">
        <w:rPr>
          <w:rFonts w:ascii="Times New Roman" w:hAnsi="Times New Roman" w:cs="Times New Roman"/>
        </w:rPr>
        <w:t xml:space="preserve"> в среднем за весь период обучения</w:t>
      </w:r>
      <w:r w:rsidR="008B28E5">
        <w:rPr>
          <w:rFonts w:ascii="Times New Roman" w:hAnsi="Times New Roman" w:cs="Times New Roman"/>
        </w:rPr>
        <w:t xml:space="preserve">, </w:t>
      </w:r>
      <w:r w:rsidRPr="00483B78">
        <w:rPr>
          <w:rFonts w:ascii="Times New Roman" w:hAnsi="Times New Roman" w:cs="Times New Roman"/>
        </w:rPr>
        <w:t>распределяется с учетом минимальных затрат на подготовку домашнего задания, параллельного освоения детьми программ начального общего и основного общего образования, реального объема активного времени суток</w:t>
      </w:r>
      <w:bookmarkStart w:id="3" w:name="bookmark4"/>
      <w:proofErr w:type="gramEnd"/>
    </w:p>
    <w:p w:rsidR="003A08CF" w:rsidRDefault="008B28E5">
      <w:pPr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3.          </w:t>
      </w:r>
      <w:r w:rsidRPr="008B28E5">
        <w:rPr>
          <w:rFonts w:ascii="Times New Roman" w:hAnsi="Times New Roman" w:cs="Times New Roman"/>
        </w:rPr>
        <w:t xml:space="preserve">Обучающиеся, имеющие достаточный уровень знаний, умений и навыков, имеют право на освоение программы "Декоративно-прикладное творчество" по индивидуальному учебному плану. В выпускные классы поступление </w:t>
      </w:r>
      <w:proofErr w:type="gramStart"/>
      <w:r w:rsidRPr="008B28E5">
        <w:rPr>
          <w:rFonts w:ascii="Times New Roman" w:hAnsi="Times New Roman" w:cs="Times New Roman"/>
        </w:rPr>
        <w:t>обучающихся</w:t>
      </w:r>
      <w:proofErr w:type="gramEnd"/>
      <w:r w:rsidRPr="008B28E5">
        <w:rPr>
          <w:rFonts w:ascii="Times New Roman" w:hAnsi="Times New Roman" w:cs="Times New Roman"/>
        </w:rPr>
        <w:t xml:space="preserve"> не предусмотрено.</w:t>
      </w:r>
    </w:p>
    <w:p w:rsidR="008B28E5" w:rsidRDefault="008B28E5">
      <w:pPr>
        <w:outlineLvl w:val="1"/>
        <w:rPr>
          <w:rFonts w:ascii="Times New Roman" w:hAnsi="Times New Roman" w:cs="Times New Roman"/>
        </w:rPr>
        <w:sectPr w:rsidR="008B28E5" w:rsidSect="003A08CF">
          <w:pgSz w:w="11909" w:h="16840"/>
          <w:pgMar w:top="1134" w:right="851" w:bottom="1429" w:left="992" w:header="0" w:footer="6" w:gutter="0"/>
          <w:cols w:space="720"/>
          <w:noEndnote/>
          <w:docGrid w:linePitch="360"/>
        </w:sectPr>
      </w:pPr>
    </w:p>
    <w:p w:rsidR="004B3E67" w:rsidRDefault="004B3E67">
      <w:pPr>
        <w:outlineLvl w:val="1"/>
        <w:rPr>
          <w:rFonts w:ascii="Times New Roman" w:hAnsi="Times New Roman" w:cs="Times New Roman"/>
        </w:rPr>
      </w:pPr>
    </w:p>
    <w:p w:rsidR="004B3E67" w:rsidRPr="00483B78" w:rsidRDefault="004B3E67" w:rsidP="004B3E6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83B78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График образовательного процесса</w:t>
      </w:r>
    </w:p>
    <w:p w:rsidR="004B3E67" w:rsidRDefault="004B3E67">
      <w:pPr>
        <w:outlineLvl w:val="1"/>
        <w:rPr>
          <w:rFonts w:ascii="Times New Roman" w:hAnsi="Times New Roman" w:cs="Times New Roman"/>
        </w:rPr>
      </w:pPr>
    </w:p>
    <w:bookmarkEnd w:id="3"/>
    <w:p w:rsidR="00025CC5" w:rsidRPr="004B3E67" w:rsidRDefault="0075175A">
      <w:pPr>
        <w:rPr>
          <w:rFonts w:ascii="Times New Roman" w:hAnsi="Times New Roman" w:cs="Times New Roman"/>
          <w:sz w:val="22"/>
          <w:szCs w:val="22"/>
        </w:rPr>
      </w:pPr>
      <w:r w:rsidRPr="004B3E67">
        <w:rPr>
          <w:rFonts w:ascii="Times New Roman" w:hAnsi="Times New Roman" w:cs="Times New Roman"/>
          <w:sz w:val="22"/>
          <w:szCs w:val="22"/>
        </w:rPr>
        <w:t>Утверждаю</w:t>
      </w:r>
      <w:r w:rsidR="004B3E67" w:rsidRPr="004B3E6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</w:t>
      </w:r>
      <w:r w:rsidR="004B3E67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3A08C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r w:rsidR="004B3E67">
        <w:rPr>
          <w:rFonts w:ascii="Times New Roman" w:hAnsi="Times New Roman" w:cs="Times New Roman"/>
          <w:sz w:val="22"/>
          <w:szCs w:val="22"/>
        </w:rPr>
        <w:t xml:space="preserve"> </w:t>
      </w:r>
      <w:r w:rsidR="004B3E67" w:rsidRPr="004B3E67">
        <w:rPr>
          <w:rFonts w:ascii="Times New Roman" w:hAnsi="Times New Roman" w:cs="Times New Roman"/>
          <w:sz w:val="22"/>
          <w:szCs w:val="22"/>
        </w:rPr>
        <w:t>Срок обучения - 5 лет</w:t>
      </w:r>
    </w:p>
    <w:p w:rsidR="004B3E67" w:rsidRPr="004B3E67" w:rsidRDefault="003A08CF" w:rsidP="004B3E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Директор МКУ ДО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Верхнехавская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ДШИ</w:t>
      </w:r>
      <w:r w:rsidR="0075175A" w:rsidRPr="004B3E67">
        <w:rPr>
          <w:rFonts w:ascii="Times New Roman" w:hAnsi="Times New Roman" w:cs="Times New Roman"/>
          <w:sz w:val="22"/>
          <w:szCs w:val="22"/>
        </w:rPr>
        <w:t>»</w:t>
      </w:r>
      <w:r w:rsidR="004B3E67" w:rsidRPr="004B3E67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 w:rsidR="004B3E67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="004B3E67">
        <w:rPr>
          <w:rFonts w:ascii="Times New Roman" w:hAnsi="Times New Roman" w:cs="Times New Roman"/>
          <w:sz w:val="22"/>
          <w:szCs w:val="22"/>
        </w:rPr>
        <w:t xml:space="preserve"> </w:t>
      </w:r>
      <w:r w:rsidR="004B3E67" w:rsidRPr="004B3E67">
        <w:rPr>
          <w:rFonts w:ascii="Times New Roman" w:hAnsi="Times New Roman" w:cs="Times New Roman"/>
          <w:sz w:val="22"/>
          <w:szCs w:val="22"/>
        </w:rPr>
        <w:t xml:space="preserve"> Дополнительная предпрофессиональная </w:t>
      </w:r>
      <w:r w:rsidR="004B3E6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25CC5" w:rsidRPr="004B3E67" w:rsidRDefault="003A08CF" w:rsidP="004B3E6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_____________Е</w:t>
      </w:r>
      <w:r w:rsidR="0075175A" w:rsidRPr="004B3E6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Ю. </w:t>
      </w:r>
      <w:proofErr w:type="spellStart"/>
      <w:r>
        <w:rPr>
          <w:rFonts w:ascii="Times New Roman" w:hAnsi="Times New Roman" w:cs="Times New Roman"/>
          <w:sz w:val="22"/>
          <w:szCs w:val="22"/>
        </w:rPr>
        <w:t>Головинова</w:t>
      </w:r>
      <w:proofErr w:type="spellEnd"/>
      <w:r w:rsidR="0075175A" w:rsidRPr="004B3E67">
        <w:rPr>
          <w:rFonts w:ascii="Times New Roman" w:hAnsi="Times New Roman" w:cs="Times New Roman"/>
          <w:sz w:val="22"/>
          <w:szCs w:val="22"/>
        </w:rPr>
        <w:t xml:space="preserve"> </w:t>
      </w:r>
      <w:r w:rsidR="0075175A" w:rsidRPr="004B3E67">
        <w:rPr>
          <w:rFonts w:ascii="Times New Roman" w:hAnsi="Times New Roman" w:cs="Times New Roman"/>
          <w:sz w:val="22"/>
          <w:szCs w:val="22"/>
        </w:rPr>
        <w:tab/>
      </w:r>
      <w:r w:rsidR="004B3E67" w:rsidRPr="004B3E67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4B3E67">
        <w:rPr>
          <w:rFonts w:ascii="Times New Roman" w:hAnsi="Times New Roman" w:cs="Times New Roman"/>
          <w:sz w:val="22"/>
          <w:szCs w:val="22"/>
        </w:rPr>
        <w:t xml:space="preserve">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="004B3E6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="004B3E67" w:rsidRPr="004B3E67">
        <w:rPr>
          <w:rFonts w:ascii="Times New Roman" w:hAnsi="Times New Roman" w:cs="Times New Roman"/>
          <w:sz w:val="22"/>
          <w:szCs w:val="22"/>
        </w:rPr>
        <w:t xml:space="preserve"> общеобразовательная программа в области </w:t>
      </w:r>
      <w:r w:rsidR="004B3E6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B3E67" w:rsidRPr="004B3E67" w:rsidRDefault="004B3E67">
      <w:pPr>
        <w:rPr>
          <w:rFonts w:ascii="Times New Roman" w:hAnsi="Times New Roman" w:cs="Times New Roman"/>
          <w:sz w:val="22"/>
          <w:szCs w:val="22"/>
        </w:rPr>
      </w:pPr>
      <w:r w:rsidRPr="004B3E6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4B3E67">
        <w:rPr>
          <w:rFonts w:ascii="Times New Roman" w:hAnsi="Times New Roman" w:cs="Times New Roman"/>
          <w:sz w:val="22"/>
          <w:szCs w:val="22"/>
        </w:rPr>
        <w:t xml:space="preserve"> </w:t>
      </w:r>
      <w:r w:rsidR="003A08C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</w:t>
      </w:r>
      <w:r w:rsidRPr="004B3E67">
        <w:rPr>
          <w:rFonts w:ascii="Times New Roman" w:hAnsi="Times New Roman" w:cs="Times New Roman"/>
          <w:sz w:val="22"/>
          <w:szCs w:val="22"/>
        </w:rPr>
        <w:t xml:space="preserve"> </w:t>
      </w:r>
      <w:r w:rsidR="0075175A" w:rsidRPr="004B3E67">
        <w:rPr>
          <w:rFonts w:ascii="Times New Roman" w:hAnsi="Times New Roman" w:cs="Times New Roman"/>
          <w:sz w:val="22"/>
          <w:szCs w:val="22"/>
        </w:rPr>
        <w:t>декоративно-прикладного искусства</w:t>
      </w:r>
    </w:p>
    <w:p w:rsidR="003A08CF" w:rsidRDefault="003A08CF">
      <w:pPr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4B3E67">
        <w:rPr>
          <w:rFonts w:ascii="Times New Roman" w:hAnsi="Times New Roman" w:cs="Times New Roman"/>
          <w:sz w:val="22"/>
          <w:szCs w:val="22"/>
        </w:rPr>
        <w:t>«Декоративно-прикладное творчество»</w:t>
      </w:r>
    </w:p>
    <w:p w:rsidR="00924032" w:rsidRPr="00924032" w:rsidRDefault="00924032" w:rsidP="00924032">
      <w:pPr>
        <w:suppressAutoHyphens/>
        <w:snapToGrid w:val="0"/>
        <w:spacing w:after="200" w:line="360" w:lineRule="auto"/>
        <w:ind w:firstLine="540"/>
        <w:jc w:val="both"/>
        <w:rPr>
          <w:rFonts w:ascii="Times New Roman" w:eastAsia="Times New Roman" w:hAnsi="Times New Roman" w:cs="Calibri"/>
          <w:b/>
          <w:color w:val="auto"/>
          <w:spacing w:val="-2"/>
          <w:lang w:eastAsia="hi-IN" w:bidi="hi-IN"/>
        </w:rPr>
      </w:pPr>
    </w:p>
    <w:tbl>
      <w:tblPr>
        <w:tblW w:w="15677" w:type="dxa"/>
        <w:tblInd w:w="-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139"/>
        <w:gridCol w:w="236"/>
        <w:gridCol w:w="236"/>
        <w:gridCol w:w="236"/>
        <w:gridCol w:w="236"/>
        <w:gridCol w:w="236"/>
        <w:gridCol w:w="236"/>
        <w:gridCol w:w="236"/>
        <w:gridCol w:w="236"/>
        <w:gridCol w:w="280"/>
        <w:gridCol w:w="236"/>
        <w:gridCol w:w="236"/>
        <w:gridCol w:w="236"/>
        <w:gridCol w:w="236"/>
        <w:gridCol w:w="236"/>
        <w:gridCol w:w="236"/>
        <w:gridCol w:w="236"/>
        <w:gridCol w:w="236"/>
        <w:gridCol w:w="280"/>
        <w:gridCol w:w="274"/>
        <w:gridCol w:w="8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83"/>
        <w:gridCol w:w="236"/>
        <w:gridCol w:w="236"/>
        <w:gridCol w:w="236"/>
        <w:gridCol w:w="236"/>
        <w:gridCol w:w="236"/>
        <w:gridCol w:w="236"/>
        <w:gridCol w:w="236"/>
        <w:gridCol w:w="236"/>
        <w:gridCol w:w="294"/>
        <w:gridCol w:w="284"/>
        <w:gridCol w:w="283"/>
        <w:gridCol w:w="284"/>
        <w:gridCol w:w="283"/>
        <w:gridCol w:w="284"/>
        <w:gridCol w:w="283"/>
        <w:gridCol w:w="284"/>
        <w:gridCol w:w="283"/>
        <w:gridCol w:w="265"/>
        <w:gridCol w:w="19"/>
        <w:gridCol w:w="283"/>
        <w:gridCol w:w="284"/>
        <w:gridCol w:w="239"/>
        <w:gridCol w:w="270"/>
        <w:gridCol w:w="435"/>
        <w:gridCol w:w="284"/>
        <w:gridCol w:w="425"/>
        <w:gridCol w:w="425"/>
        <w:gridCol w:w="426"/>
      </w:tblGrid>
      <w:tr w:rsidR="00E90681" w:rsidRPr="00924032" w:rsidTr="00422A0A">
        <w:trPr>
          <w:cantSplit/>
          <w:trHeight w:val="91"/>
        </w:trPr>
        <w:tc>
          <w:tcPr>
            <w:tcW w:w="375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6763D7" w:rsidRDefault="00422A0A" w:rsidP="00422A0A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4"/>
                <w:szCs w:val="14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4"/>
                <w:szCs w:val="14"/>
                <w:lang w:eastAsia="hi-IN" w:bidi="hi-IN"/>
              </w:rPr>
              <w:t>кл</w:t>
            </w:r>
          </w:p>
        </w:tc>
        <w:tc>
          <w:tcPr>
            <w:tcW w:w="944" w:type="dxa"/>
            <w:gridSpan w:val="4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сентябрь</w:t>
            </w:r>
          </w:p>
        </w:tc>
        <w:tc>
          <w:tcPr>
            <w:tcW w:w="236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988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октябрь</w:t>
            </w:r>
          </w:p>
        </w:tc>
        <w:tc>
          <w:tcPr>
            <w:tcW w:w="236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708" w:type="dxa"/>
            <w:gridSpan w:val="3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ноябрь</w:t>
            </w:r>
          </w:p>
        </w:tc>
        <w:tc>
          <w:tcPr>
            <w:tcW w:w="236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988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декабрь</w:t>
            </w:r>
          </w:p>
        </w:tc>
        <w:tc>
          <w:tcPr>
            <w:tcW w:w="274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716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</w:p>
        </w:tc>
        <w:tc>
          <w:tcPr>
            <w:tcW w:w="708" w:type="dxa"/>
            <w:gridSpan w:val="3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6763D7" w:rsidP="006763D7">
            <w:pPr>
              <w:suppressAutoHyphens/>
              <w:snapToGrid w:val="0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proofErr w:type="spellStart"/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февра</w:t>
            </w:r>
            <w:r w:rsidR="00E90681"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ь</w:t>
            </w:r>
            <w:proofErr w:type="spellEnd"/>
          </w:p>
        </w:tc>
        <w:tc>
          <w:tcPr>
            <w:tcW w:w="236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991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март</w:t>
            </w:r>
          </w:p>
        </w:tc>
        <w:tc>
          <w:tcPr>
            <w:tcW w:w="944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1002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май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июнь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июль</w:t>
            </w:r>
          </w:p>
        </w:tc>
        <w:tc>
          <w:tcPr>
            <w:tcW w:w="265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</w:p>
        </w:tc>
        <w:tc>
          <w:tcPr>
            <w:tcW w:w="1095" w:type="dxa"/>
            <w:gridSpan w:val="5"/>
            <w:vMerge w:val="restart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E90681" w:rsidRPr="006763D7" w:rsidRDefault="00E90681" w:rsidP="006763D7">
            <w:pPr>
              <w:suppressAutoHyphens/>
              <w:snapToGrid w:val="0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val="en-US"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август</w:t>
            </w:r>
          </w:p>
        </w:tc>
        <w:tc>
          <w:tcPr>
            <w:tcW w:w="1995" w:type="dxa"/>
            <w:gridSpan w:val="5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E90681" w:rsidRPr="0090709D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</w:pPr>
            <w:r w:rsidRPr="0090709D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  <w:t>Сводные данные по бюджету времени в год</w:t>
            </w:r>
          </w:p>
        </w:tc>
      </w:tr>
      <w:tr w:rsidR="00E90681" w:rsidRPr="00924032" w:rsidTr="006763D7">
        <w:trPr>
          <w:cantSplit/>
          <w:trHeight w:val="115"/>
        </w:trPr>
        <w:tc>
          <w:tcPr>
            <w:tcW w:w="375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924032" w:rsidRDefault="00E90681" w:rsidP="00924032">
            <w:pPr>
              <w:suppressAutoHyphens/>
              <w:snapToGrid w:val="0"/>
              <w:ind w:left="113" w:right="113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944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988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708" w:type="dxa"/>
            <w:gridSpan w:val="3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988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74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716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708" w:type="dxa"/>
            <w:gridSpan w:val="3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991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944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1002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1134" w:type="dxa"/>
            <w:gridSpan w:val="4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65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1095" w:type="dxa"/>
            <w:gridSpan w:val="5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E90681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E90681" w:rsidRPr="00ED1B17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E90681" w:rsidRPr="00ED1B17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E90681" w:rsidRPr="00ED1B17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E90681" w:rsidRPr="00ED1B17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:rsidR="00E90681" w:rsidRPr="00ED1B17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8"/>
                <w:szCs w:val="8"/>
                <w:lang w:eastAsia="hi-IN" w:bidi="hi-IN"/>
              </w:rPr>
            </w:pPr>
          </w:p>
        </w:tc>
      </w:tr>
      <w:tr w:rsidR="006763D7" w:rsidRPr="006763D7" w:rsidTr="006763D7">
        <w:trPr>
          <w:cantSplit/>
          <w:trHeight w:val="1134"/>
        </w:trPr>
        <w:tc>
          <w:tcPr>
            <w:tcW w:w="37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924032" w:rsidRDefault="00E90681" w:rsidP="00924032">
            <w:pPr>
              <w:suppressAutoHyphens/>
              <w:snapToGrid w:val="0"/>
              <w:ind w:left="113" w:right="113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A90413" w:rsidRDefault="00E90681" w:rsidP="0057202E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</w:t>
            </w:r>
            <w:r w:rsidRPr="00A90413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1-</w:t>
            </w:r>
            <w:r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</w:t>
            </w:r>
            <w:r w:rsidRPr="00A90413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57202E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04-10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57202E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11-17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18-24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25.09-01.10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02-08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09-15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16-22</w:t>
            </w:r>
          </w:p>
        </w:tc>
        <w:tc>
          <w:tcPr>
            <w:tcW w:w="280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23-29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30.10-05.11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06-12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13-19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20-26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27.11-03.12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04-10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7B0BF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11-17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18-24</w:t>
            </w:r>
          </w:p>
        </w:tc>
        <w:tc>
          <w:tcPr>
            <w:tcW w:w="280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25-29</w:t>
            </w:r>
          </w:p>
        </w:tc>
        <w:tc>
          <w:tcPr>
            <w:tcW w:w="282" w:type="dxa"/>
            <w:gridSpan w:val="2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30.12-08.01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09-14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15-21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22-28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29.01.04.02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05-11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F6984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12-18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19-25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26.02.-03.03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04-10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11.17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18-24</w:t>
            </w:r>
          </w:p>
        </w:tc>
        <w:tc>
          <w:tcPr>
            <w:tcW w:w="283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25-31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01-07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08-14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15-21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22-28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29.04-05.05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06.-12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13-19</w:t>
            </w:r>
          </w:p>
        </w:tc>
        <w:tc>
          <w:tcPr>
            <w:tcW w:w="236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20-26</w:t>
            </w:r>
          </w:p>
        </w:tc>
        <w:tc>
          <w:tcPr>
            <w:tcW w:w="294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8C0E10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27.05-02.06</w:t>
            </w:r>
          </w:p>
        </w:tc>
        <w:tc>
          <w:tcPr>
            <w:tcW w:w="284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03-09</w:t>
            </w:r>
          </w:p>
        </w:tc>
        <w:tc>
          <w:tcPr>
            <w:tcW w:w="283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10-16</w:t>
            </w:r>
          </w:p>
        </w:tc>
        <w:tc>
          <w:tcPr>
            <w:tcW w:w="284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17-23</w:t>
            </w:r>
          </w:p>
        </w:tc>
        <w:tc>
          <w:tcPr>
            <w:tcW w:w="283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24-30</w:t>
            </w:r>
          </w:p>
        </w:tc>
        <w:tc>
          <w:tcPr>
            <w:tcW w:w="284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01-07</w:t>
            </w:r>
          </w:p>
        </w:tc>
        <w:tc>
          <w:tcPr>
            <w:tcW w:w="283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08-14</w:t>
            </w:r>
          </w:p>
        </w:tc>
        <w:tc>
          <w:tcPr>
            <w:tcW w:w="284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15=21</w:t>
            </w:r>
          </w:p>
        </w:tc>
        <w:tc>
          <w:tcPr>
            <w:tcW w:w="283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22-28</w:t>
            </w:r>
          </w:p>
        </w:tc>
        <w:tc>
          <w:tcPr>
            <w:tcW w:w="284" w:type="dxa"/>
            <w:gridSpan w:val="2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29.07-04.08</w:t>
            </w:r>
          </w:p>
        </w:tc>
        <w:tc>
          <w:tcPr>
            <w:tcW w:w="283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05-11</w:t>
            </w:r>
          </w:p>
        </w:tc>
        <w:tc>
          <w:tcPr>
            <w:tcW w:w="284" w:type="dxa"/>
            <w:tcBorders>
              <w:top w:val="single" w:sz="24" w:space="0" w:color="auto"/>
              <w:bottom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12-18</w:t>
            </w:r>
          </w:p>
        </w:tc>
        <w:tc>
          <w:tcPr>
            <w:tcW w:w="239" w:type="dxa"/>
            <w:tcBorders>
              <w:top w:val="single" w:sz="24" w:space="0" w:color="auto"/>
              <w:bottom w:val="single" w:sz="24" w:space="0" w:color="auto"/>
              <w:right w:val="single" w:sz="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19-25</w:t>
            </w:r>
          </w:p>
        </w:tc>
        <w:tc>
          <w:tcPr>
            <w:tcW w:w="27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textDirection w:val="btLr"/>
            <w:vAlign w:val="center"/>
          </w:tcPr>
          <w:p w:rsidR="00E90681" w:rsidRPr="006763D7" w:rsidRDefault="00E90681" w:rsidP="00E90681">
            <w:pPr>
              <w:suppressAutoHyphens/>
              <w:snapToGrid w:val="0"/>
              <w:ind w:left="113" w:right="113"/>
              <w:jc w:val="center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26-31</w:t>
            </w:r>
          </w:p>
        </w:tc>
        <w:tc>
          <w:tcPr>
            <w:tcW w:w="435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6763D7" w:rsidRDefault="00E90681" w:rsidP="0090709D">
            <w:pPr>
              <w:suppressAutoHyphens/>
              <w:snapToGrid w:val="0"/>
              <w:ind w:left="113" w:right="113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Аудиторные  занятия</w:t>
            </w:r>
          </w:p>
        </w:tc>
        <w:tc>
          <w:tcPr>
            <w:tcW w:w="284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6763D7" w:rsidRDefault="00E90681" w:rsidP="0090709D">
            <w:pPr>
              <w:suppressAutoHyphens/>
              <w:snapToGrid w:val="0"/>
              <w:ind w:left="113" w:right="113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proofErr w:type="spellStart"/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Промежутоя</w:t>
            </w:r>
            <w:proofErr w:type="spellEnd"/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 xml:space="preserve">  аттестация</w:t>
            </w:r>
          </w:p>
        </w:tc>
        <w:tc>
          <w:tcPr>
            <w:tcW w:w="425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6763D7" w:rsidRDefault="00E90681" w:rsidP="0090709D">
            <w:pPr>
              <w:suppressAutoHyphens/>
              <w:snapToGrid w:val="0"/>
              <w:ind w:left="113" w:right="113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Итоговая аттестация</w:t>
            </w:r>
          </w:p>
        </w:tc>
        <w:tc>
          <w:tcPr>
            <w:tcW w:w="425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6763D7" w:rsidRDefault="00E90681" w:rsidP="0090709D">
            <w:pPr>
              <w:suppressAutoHyphens/>
              <w:snapToGrid w:val="0"/>
              <w:ind w:left="113" w:right="113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Каникулы</w:t>
            </w:r>
          </w:p>
        </w:tc>
        <w:tc>
          <w:tcPr>
            <w:tcW w:w="426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textDirection w:val="btLr"/>
          </w:tcPr>
          <w:p w:rsidR="00E90681" w:rsidRPr="006763D7" w:rsidRDefault="00E90681" w:rsidP="0090709D">
            <w:pPr>
              <w:suppressAutoHyphens/>
              <w:snapToGrid w:val="0"/>
              <w:ind w:left="113" w:right="113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 xml:space="preserve">Количество недель </w:t>
            </w:r>
          </w:p>
          <w:p w:rsidR="00E90681" w:rsidRPr="006763D7" w:rsidRDefault="00E90681" w:rsidP="0090709D">
            <w:pPr>
              <w:suppressAutoHyphens/>
              <w:snapToGrid w:val="0"/>
              <w:ind w:left="113" w:right="113"/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</w:pPr>
            <w:r w:rsidRPr="006763D7">
              <w:rPr>
                <w:rFonts w:ascii="Times New Roman" w:eastAsia="Times New Roman" w:hAnsi="Times New Roman" w:cs="Calibri"/>
                <w:color w:val="auto"/>
                <w:spacing w:val="-2"/>
                <w:sz w:val="16"/>
                <w:szCs w:val="16"/>
                <w:lang w:eastAsia="hi-IN" w:bidi="hi-IN"/>
              </w:rPr>
              <w:t>в  год</w:t>
            </w:r>
          </w:p>
        </w:tc>
      </w:tr>
      <w:tr w:rsidR="00E90681" w:rsidRPr="00924032" w:rsidTr="006763D7">
        <w:trPr>
          <w:trHeight w:val="125"/>
        </w:trPr>
        <w:tc>
          <w:tcPr>
            <w:tcW w:w="375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8C0E10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24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80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8C0E10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A90413" w:rsidRDefault="00E90681" w:rsidP="00ED1B17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80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A90413" w:rsidRDefault="00E90681" w:rsidP="00B94055">
            <w:pPr>
              <w:suppressAutoHyphens/>
              <w:snapToGrid w:val="0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A90413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/а</w:t>
            </w:r>
          </w:p>
        </w:tc>
        <w:tc>
          <w:tcPr>
            <w:tcW w:w="282" w:type="dxa"/>
            <w:gridSpan w:val="2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3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ED1B17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proofErr w:type="gramStart"/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р</w:t>
            </w:r>
            <w:proofErr w:type="gramEnd"/>
          </w:p>
        </w:tc>
        <w:tc>
          <w:tcPr>
            <w:tcW w:w="236" w:type="dxa"/>
            <w:tcBorders>
              <w:top w:val="single" w:sz="24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Э</w:t>
            </w:r>
          </w:p>
        </w:tc>
        <w:tc>
          <w:tcPr>
            <w:tcW w:w="294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84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top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gridSpan w:val="2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top w:val="single" w:sz="24" w:space="0" w:color="auto"/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top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39" w:type="dxa"/>
            <w:tcBorders>
              <w:top w:val="single" w:sz="24" w:space="0" w:color="auto"/>
              <w:right w:val="single" w:sz="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70" w:type="dxa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</w:tcPr>
          <w:p w:rsidR="00E90681" w:rsidRPr="00924032" w:rsidRDefault="00E90681" w:rsidP="00E90681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E90681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43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32</w:t>
            </w:r>
          </w:p>
        </w:tc>
        <w:tc>
          <w:tcPr>
            <w:tcW w:w="28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-</w:t>
            </w: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18</w:t>
            </w:r>
          </w:p>
        </w:tc>
        <w:tc>
          <w:tcPr>
            <w:tcW w:w="42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52</w:t>
            </w:r>
          </w:p>
        </w:tc>
      </w:tr>
      <w:tr w:rsidR="00E90681" w:rsidRPr="00924032" w:rsidTr="006763D7">
        <w:tc>
          <w:tcPr>
            <w:tcW w:w="375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2</w:t>
            </w:r>
          </w:p>
        </w:tc>
        <w:tc>
          <w:tcPr>
            <w:tcW w:w="236" w:type="dxa"/>
            <w:tcBorders>
              <w:lef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ED1B17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/а</w:t>
            </w:r>
          </w:p>
        </w:tc>
        <w:tc>
          <w:tcPr>
            <w:tcW w:w="28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ED1B17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proofErr w:type="gramStart"/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р</w:t>
            </w:r>
            <w:proofErr w:type="gramEnd"/>
          </w:p>
        </w:tc>
        <w:tc>
          <w:tcPr>
            <w:tcW w:w="236" w:type="dxa"/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Э</w:t>
            </w:r>
          </w:p>
        </w:tc>
        <w:tc>
          <w:tcPr>
            <w:tcW w:w="294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39" w:type="dxa"/>
            <w:tcBorders>
              <w:right w:val="single" w:sz="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70" w:type="dxa"/>
            <w:tcBorders>
              <w:left w:val="single" w:sz="4" w:space="0" w:color="auto"/>
              <w:right w:val="single" w:sz="24" w:space="0" w:color="auto"/>
            </w:tcBorders>
          </w:tcPr>
          <w:p w:rsidR="00E90681" w:rsidRPr="00924032" w:rsidRDefault="00E90681" w:rsidP="00E90681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E90681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43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33</w:t>
            </w:r>
          </w:p>
        </w:tc>
        <w:tc>
          <w:tcPr>
            <w:tcW w:w="284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-</w:t>
            </w:r>
          </w:p>
        </w:tc>
        <w:tc>
          <w:tcPr>
            <w:tcW w:w="42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17</w:t>
            </w:r>
          </w:p>
        </w:tc>
        <w:tc>
          <w:tcPr>
            <w:tcW w:w="426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52</w:t>
            </w:r>
          </w:p>
        </w:tc>
      </w:tr>
      <w:tr w:rsidR="00E90681" w:rsidRPr="00924032" w:rsidTr="006763D7">
        <w:tc>
          <w:tcPr>
            <w:tcW w:w="375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3</w:t>
            </w:r>
          </w:p>
        </w:tc>
        <w:tc>
          <w:tcPr>
            <w:tcW w:w="236" w:type="dxa"/>
            <w:tcBorders>
              <w:lef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ED1B17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/а</w:t>
            </w:r>
          </w:p>
        </w:tc>
        <w:tc>
          <w:tcPr>
            <w:tcW w:w="28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ED1B17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proofErr w:type="gramStart"/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р</w:t>
            </w:r>
            <w:proofErr w:type="gramEnd"/>
          </w:p>
        </w:tc>
        <w:tc>
          <w:tcPr>
            <w:tcW w:w="236" w:type="dxa"/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Э</w:t>
            </w:r>
          </w:p>
        </w:tc>
        <w:tc>
          <w:tcPr>
            <w:tcW w:w="294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39" w:type="dxa"/>
            <w:tcBorders>
              <w:right w:val="single" w:sz="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70" w:type="dxa"/>
            <w:tcBorders>
              <w:left w:val="single" w:sz="4" w:space="0" w:color="auto"/>
              <w:right w:val="single" w:sz="24" w:space="0" w:color="auto"/>
            </w:tcBorders>
          </w:tcPr>
          <w:p w:rsidR="00E90681" w:rsidRPr="00924032" w:rsidRDefault="00E90681" w:rsidP="00E90681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E90681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43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33</w:t>
            </w:r>
          </w:p>
        </w:tc>
        <w:tc>
          <w:tcPr>
            <w:tcW w:w="284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-</w:t>
            </w:r>
          </w:p>
        </w:tc>
        <w:tc>
          <w:tcPr>
            <w:tcW w:w="42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17</w:t>
            </w:r>
          </w:p>
        </w:tc>
        <w:tc>
          <w:tcPr>
            <w:tcW w:w="426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52</w:t>
            </w:r>
          </w:p>
        </w:tc>
      </w:tr>
      <w:tr w:rsidR="00E90681" w:rsidRPr="00924032" w:rsidTr="006763D7">
        <w:tc>
          <w:tcPr>
            <w:tcW w:w="375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4</w:t>
            </w:r>
          </w:p>
        </w:tc>
        <w:tc>
          <w:tcPr>
            <w:tcW w:w="236" w:type="dxa"/>
            <w:tcBorders>
              <w:lef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ED1B17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/а</w:t>
            </w:r>
          </w:p>
        </w:tc>
        <w:tc>
          <w:tcPr>
            <w:tcW w:w="28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</w:tcPr>
          <w:p w:rsidR="00E90681" w:rsidRPr="00ED1B17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proofErr w:type="gramStart"/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р</w:t>
            </w:r>
            <w:proofErr w:type="gramEnd"/>
          </w:p>
        </w:tc>
        <w:tc>
          <w:tcPr>
            <w:tcW w:w="236" w:type="dxa"/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Э</w:t>
            </w:r>
          </w:p>
        </w:tc>
        <w:tc>
          <w:tcPr>
            <w:tcW w:w="294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lef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39" w:type="dxa"/>
            <w:tcBorders>
              <w:right w:val="single" w:sz="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70" w:type="dxa"/>
            <w:tcBorders>
              <w:left w:val="single" w:sz="4" w:space="0" w:color="auto"/>
              <w:right w:val="single" w:sz="24" w:space="0" w:color="auto"/>
            </w:tcBorders>
          </w:tcPr>
          <w:p w:rsidR="00E90681" w:rsidRPr="00924032" w:rsidRDefault="00E90681" w:rsidP="00E90681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E90681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43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33</w:t>
            </w:r>
          </w:p>
        </w:tc>
        <w:tc>
          <w:tcPr>
            <w:tcW w:w="284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-</w:t>
            </w:r>
          </w:p>
        </w:tc>
        <w:tc>
          <w:tcPr>
            <w:tcW w:w="425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17</w:t>
            </w:r>
          </w:p>
        </w:tc>
        <w:tc>
          <w:tcPr>
            <w:tcW w:w="426" w:type="dxa"/>
            <w:tcBorders>
              <w:left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52</w:t>
            </w:r>
          </w:p>
        </w:tc>
      </w:tr>
      <w:tr w:rsidR="00E90681" w:rsidRPr="00924032" w:rsidTr="006763D7">
        <w:tc>
          <w:tcPr>
            <w:tcW w:w="375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5</w:t>
            </w:r>
          </w:p>
        </w:tc>
        <w:tc>
          <w:tcPr>
            <w:tcW w:w="236" w:type="dxa"/>
            <w:tcBorders>
              <w:left w:val="single" w:sz="24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0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ED1B17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/а</w:t>
            </w:r>
          </w:p>
        </w:tc>
        <w:tc>
          <w:tcPr>
            <w:tcW w:w="282" w:type="dxa"/>
            <w:gridSpan w:val="2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3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=</w:t>
            </w: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ED1B17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proofErr w:type="gramStart"/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р</w:t>
            </w:r>
            <w:proofErr w:type="gramEnd"/>
          </w:p>
        </w:tc>
        <w:tc>
          <w:tcPr>
            <w:tcW w:w="236" w:type="dxa"/>
            <w:tcBorders>
              <w:bottom w:val="single" w:sz="24" w:space="0" w:color="auto"/>
            </w:tcBorders>
          </w:tcPr>
          <w:p w:rsidR="00E90681" w:rsidRPr="00A90413" w:rsidRDefault="00E90681" w:rsidP="00B94055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И/А</w:t>
            </w:r>
          </w:p>
        </w:tc>
        <w:tc>
          <w:tcPr>
            <w:tcW w:w="294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</w:p>
        </w:tc>
        <w:tc>
          <w:tcPr>
            <w:tcW w:w="284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gridSpan w:val="2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3" w:type="dxa"/>
            <w:tcBorders>
              <w:left w:val="single" w:sz="12" w:space="0" w:color="auto"/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84" w:type="dxa"/>
            <w:tcBorders>
              <w:bottom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39" w:type="dxa"/>
            <w:tcBorders>
              <w:bottom w:val="single" w:sz="24" w:space="0" w:color="auto"/>
              <w:right w:val="single" w:sz="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270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E90681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E90681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=</w:t>
            </w:r>
          </w:p>
        </w:tc>
        <w:tc>
          <w:tcPr>
            <w:tcW w:w="43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3</w:t>
            </w: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3</w:t>
            </w:r>
          </w:p>
        </w:tc>
        <w:tc>
          <w:tcPr>
            <w:tcW w:w="28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-</w:t>
            </w:r>
          </w:p>
        </w:tc>
        <w:tc>
          <w:tcPr>
            <w:tcW w:w="42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4</w:t>
            </w:r>
          </w:p>
        </w:tc>
        <w:tc>
          <w:tcPr>
            <w:tcW w:w="426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90681" w:rsidRPr="00924032" w:rsidRDefault="00E90681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40</w:t>
            </w:r>
          </w:p>
        </w:tc>
      </w:tr>
      <w:tr w:rsidR="008C0E10" w:rsidRPr="00924032" w:rsidTr="006763D7">
        <w:tc>
          <w:tcPr>
            <w:tcW w:w="23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C0E10" w:rsidRPr="00924032" w:rsidRDefault="008C0E10" w:rsidP="00924032">
            <w:pPr>
              <w:suppressAutoHyphens/>
              <w:snapToGrid w:val="0"/>
              <w:jc w:val="right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</w:p>
        </w:tc>
        <w:tc>
          <w:tcPr>
            <w:tcW w:w="13446" w:type="dxa"/>
            <w:gridSpan w:val="56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C0E10" w:rsidRPr="00924032" w:rsidRDefault="008C0E10" w:rsidP="00924032">
            <w:pPr>
              <w:suppressAutoHyphens/>
              <w:snapToGrid w:val="0"/>
              <w:jc w:val="right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всего</w:t>
            </w:r>
          </w:p>
        </w:tc>
        <w:tc>
          <w:tcPr>
            <w:tcW w:w="4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10" w:rsidRPr="00924032" w:rsidRDefault="008C0E10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1</w:t>
            </w:r>
            <w:r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eastAsia="hi-IN" w:bidi="hi-IN"/>
              </w:rPr>
              <w:t>6</w:t>
            </w: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5</w:t>
            </w:r>
          </w:p>
        </w:tc>
        <w:tc>
          <w:tcPr>
            <w:tcW w:w="28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10" w:rsidRPr="00924032" w:rsidRDefault="008C0E10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4</w:t>
            </w: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10" w:rsidRPr="00924032" w:rsidRDefault="008C0E10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1</w:t>
            </w: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10" w:rsidRPr="00924032" w:rsidRDefault="008C0E10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68</w:t>
            </w:r>
          </w:p>
        </w:tc>
        <w:tc>
          <w:tcPr>
            <w:tcW w:w="4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C0E10" w:rsidRPr="00924032" w:rsidRDefault="008C0E10" w:rsidP="00924032">
            <w:pPr>
              <w:suppressAutoHyphens/>
              <w:snapToGrid w:val="0"/>
              <w:jc w:val="both"/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</w:pPr>
            <w:r w:rsidRPr="00924032">
              <w:rPr>
                <w:rFonts w:ascii="Times New Roman" w:eastAsia="Times New Roman" w:hAnsi="Times New Roman" w:cs="Calibri"/>
                <w:b/>
                <w:color w:val="auto"/>
                <w:spacing w:val="-2"/>
                <w:sz w:val="12"/>
                <w:szCs w:val="12"/>
                <w:lang w:val="en-US" w:eastAsia="hi-IN" w:bidi="hi-IN"/>
              </w:rPr>
              <w:t>248</w:t>
            </w:r>
          </w:p>
        </w:tc>
      </w:tr>
    </w:tbl>
    <w:p w:rsidR="003A08CF" w:rsidRDefault="003A08CF">
      <w:pPr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F3437C" w:rsidRPr="003A08CF" w:rsidRDefault="003A08CF">
      <w:pPr>
        <w:rPr>
          <w:rFonts w:ascii="Times New Roman" w:hAnsi="Times New Roman" w:cs="Times New Roman"/>
          <w:sz w:val="22"/>
          <w:szCs w:val="22"/>
        </w:rPr>
        <w:sectPr w:rsidR="00F3437C" w:rsidRPr="003A08CF" w:rsidSect="004B3E67">
          <w:pgSz w:w="16840" w:h="11909" w:orient="landscape"/>
          <w:pgMar w:top="851" w:right="1429" w:bottom="992" w:left="1134" w:header="0" w:footer="6" w:gutter="0"/>
          <w:cols w:space="720"/>
          <w:noEndnote/>
          <w:docGrid w:linePitch="360"/>
        </w:sectPr>
      </w:pPr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t>Обозначения:</w:t>
      </w:r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= - каникулы</w:t>
      </w:r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/а – промежуточная аттестация (контрольные уроки, прослушивания, просмотры и зачёты в рамках промежуточной</w:t>
      </w:r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аттестации проводятся в конце учебных полугодий в счёт аудиторного времени, предусмотренного на учебный предмет)</w:t>
      </w:r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Р – резерв учебного времени</w:t>
      </w:r>
      <w:proofErr w:type="gramStart"/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Э</w:t>
      </w:r>
      <w:proofErr w:type="gramEnd"/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– промежуточная аттестация (экзамен)</w:t>
      </w:r>
      <w:r w:rsidRPr="00483B78">
        <w:rPr>
          <w:rFonts w:ascii="Times New Roman" w:eastAsia="Times New Roman" w:hAnsi="Times New Roman" w:cs="Times New Roman"/>
          <w:sz w:val="28"/>
          <w:szCs w:val="28"/>
          <w:lang w:bidi="ar-SA"/>
        </w:rPr>
        <w:br/>
        <w:t>И/А – итоговая аттестация</w:t>
      </w:r>
      <w:r w:rsidR="004B3E67" w:rsidRPr="004B3E6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</w:t>
      </w:r>
      <w:r w:rsidR="0075175A" w:rsidRPr="004B3E6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</w:p>
    <w:p w:rsidR="00B956A1" w:rsidRPr="00615D50" w:rsidRDefault="00B956A1">
      <w:pPr>
        <w:tabs>
          <w:tab w:val="left" w:pos="3476"/>
        </w:tabs>
        <w:outlineLvl w:val="2"/>
        <w:rPr>
          <w:rFonts w:ascii="Times New Roman" w:hAnsi="Times New Roman" w:cs="Times New Roman"/>
          <w:b/>
        </w:rPr>
      </w:pPr>
      <w:bookmarkStart w:id="4" w:name="bookmark5"/>
    </w:p>
    <w:p w:rsidR="00B956A1" w:rsidRDefault="00B956A1">
      <w:pPr>
        <w:tabs>
          <w:tab w:val="left" w:pos="3476"/>
        </w:tabs>
        <w:outlineLvl w:val="2"/>
        <w:rPr>
          <w:rFonts w:ascii="Times New Roman" w:hAnsi="Times New Roman" w:cs="Times New Roman"/>
        </w:rPr>
      </w:pPr>
    </w:p>
    <w:p w:rsidR="00025CC5" w:rsidRPr="00615D50" w:rsidRDefault="00CE7FD2" w:rsidP="00615D50">
      <w:pPr>
        <w:tabs>
          <w:tab w:val="left" w:pos="3476"/>
        </w:tabs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5. </w:t>
      </w:r>
      <w:r w:rsidR="0075175A" w:rsidRPr="00615D50">
        <w:rPr>
          <w:rFonts w:ascii="Times New Roman" w:hAnsi="Times New Roman" w:cs="Times New Roman"/>
          <w:b/>
        </w:rPr>
        <w:t>Программы учебных предметов</w:t>
      </w:r>
      <w:bookmarkEnd w:id="4"/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Программы учебных предметов составлены в соответствии с ФГТ и являются неотъемлемой частью программы «Декоративно-прикладное искусство», разработанной педагогическим коллективом Школы. Все программы учебных предметов разработаны преподавателями по каждому учебному предмету самостоятельно, в соответствии с учебным планом программы «Декоративно-прикладное искусство» срок обучения - 5 лет и 8 лет, прошли обсуждение на заседании методического совета Школы, имеют внешние и внутренние рецензии.</w:t>
      </w:r>
    </w:p>
    <w:p w:rsidR="008B28E5" w:rsidRPr="00B41419" w:rsidRDefault="008B28E5">
      <w:pPr>
        <w:ind w:firstLine="360"/>
        <w:rPr>
          <w:rFonts w:ascii="Times New Roman" w:hAnsi="Times New Roman" w:cs="Times New Roman"/>
        </w:rPr>
      </w:pPr>
    </w:p>
    <w:p w:rsidR="00025CC5" w:rsidRPr="00615D50" w:rsidRDefault="0075175A">
      <w:pPr>
        <w:ind w:firstLine="360"/>
        <w:rPr>
          <w:rFonts w:ascii="Times New Roman" w:hAnsi="Times New Roman" w:cs="Times New Roman"/>
          <w:b/>
        </w:rPr>
      </w:pPr>
      <w:r w:rsidRPr="00615D50">
        <w:rPr>
          <w:rFonts w:ascii="Times New Roman" w:hAnsi="Times New Roman" w:cs="Times New Roman"/>
          <w:b/>
        </w:rPr>
        <w:t>Программы учебных предметов выполняют следующие функции:</w:t>
      </w:r>
    </w:p>
    <w:p w:rsidR="00025CC5" w:rsidRPr="00B41419" w:rsidRDefault="0075175A">
      <w:pPr>
        <w:tabs>
          <w:tab w:val="left" w:pos="926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</w:r>
      <w:proofErr w:type="gramStart"/>
      <w:r w:rsidRPr="00B41419">
        <w:rPr>
          <w:rFonts w:ascii="Times New Roman" w:hAnsi="Times New Roman" w:cs="Times New Roman"/>
        </w:rPr>
        <w:t>нормативную</w:t>
      </w:r>
      <w:proofErr w:type="gramEnd"/>
      <w:r w:rsidRPr="00B41419">
        <w:rPr>
          <w:rFonts w:ascii="Times New Roman" w:hAnsi="Times New Roman" w:cs="Times New Roman"/>
        </w:rPr>
        <w:t>, является документом, обязательным для выполнения в полном объеме;</w:t>
      </w:r>
    </w:p>
    <w:p w:rsidR="00025CC5" w:rsidRPr="00B41419" w:rsidRDefault="0075175A">
      <w:pPr>
        <w:tabs>
          <w:tab w:val="left" w:pos="1262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процессуально - содержательную, определяющую логическую последовательность усвоения элементов содержания, организационные формы и методы, средства и условия обучения;</w:t>
      </w:r>
    </w:p>
    <w:p w:rsidR="00025CC5" w:rsidRPr="00B41419" w:rsidRDefault="0075175A">
      <w:pPr>
        <w:tabs>
          <w:tab w:val="left" w:pos="93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</w:r>
      <w:proofErr w:type="gramStart"/>
      <w:r w:rsidRPr="00B41419">
        <w:rPr>
          <w:rFonts w:ascii="Times New Roman" w:hAnsi="Times New Roman" w:cs="Times New Roman"/>
        </w:rPr>
        <w:t>оценочную</w:t>
      </w:r>
      <w:proofErr w:type="gramEnd"/>
      <w:r w:rsidRPr="00B41419">
        <w:rPr>
          <w:rFonts w:ascii="Times New Roman" w:hAnsi="Times New Roman" w:cs="Times New Roman"/>
        </w:rPr>
        <w:t>, то есть выявляет уровень усвоения элементов содержания, устанавливает принципы контроля, критерии оценки уровня приобретенных знаний, умений и навыков.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Программы учебных предметов имеют самостоятельную структуру, содержат:</w:t>
      </w:r>
    </w:p>
    <w:p w:rsidR="00025CC5" w:rsidRPr="00B41419" w:rsidRDefault="0075175A">
      <w:pPr>
        <w:tabs>
          <w:tab w:val="left" w:pos="96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титульный лист</w:t>
      </w:r>
    </w:p>
    <w:p w:rsidR="00025CC5" w:rsidRPr="00B41419" w:rsidRDefault="0075175A">
      <w:pPr>
        <w:tabs>
          <w:tab w:val="left" w:pos="935"/>
        </w:tabs>
        <w:ind w:firstLine="360"/>
        <w:rPr>
          <w:rFonts w:ascii="Times New Roman" w:hAnsi="Times New Roman" w:cs="Times New Roman"/>
        </w:rPr>
      </w:pPr>
      <w:proofErr w:type="gramStart"/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пояснительную записку, содержащую характеристику учебного предмета, его место и роль в образовательном процессе, срок реализации учебного предмета, объем учебного времени, предусмотренный учебным планом образовательного учреждения на реализацию учебного предмета, форму проведения учебных аудиторных занятий, цели и задачи учебного предмета, обоснование структуры программы учебного предмета, методы обучения, описание материально-технических условий реализации учебного предмета.</w:t>
      </w:r>
      <w:proofErr w:type="gramEnd"/>
    </w:p>
    <w:p w:rsidR="00025CC5" w:rsidRPr="00B41419" w:rsidRDefault="0075175A">
      <w:pPr>
        <w:tabs>
          <w:tab w:val="left" w:pos="93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содержание учебного предмета включая в себя сведения о затратах учебного времени, учебно-тематическое планирование, содержание учебного курса, годовые требования по классам;</w:t>
      </w:r>
    </w:p>
    <w:p w:rsidR="00025CC5" w:rsidRPr="00B41419" w:rsidRDefault="0075175A">
      <w:pPr>
        <w:tabs>
          <w:tab w:val="left" w:pos="96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 xml:space="preserve">требования к уровню подготовки </w:t>
      </w:r>
      <w:proofErr w:type="gramStart"/>
      <w:r w:rsidRPr="00B41419">
        <w:rPr>
          <w:rFonts w:ascii="Times New Roman" w:hAnsi="Times New Roman" w:cs="Times New Roman"/>
        </w:rPr>
        <w:t>обучающихся</w:t>
      </w:r>
      <w:proofErr w:type="gramEnd"/>
      <w:r w:rsidRPr="00B41419">
        <w:rPr>
          <w:rFonts w:ascii="Times New Roman" w:hAnsi="Times New Roman" w:cs="Times New Roman"/>
        </w:rPr>
        <w:t>;</w:t>
      </w:r>
    </w:p>
    <w:p w:rsidR="00025CC5" w:rsidRPr="00B41419" w:rsidRDefault="0075175A">
      <w:pPr>
        <w:tabs>
          <w:tab w:val="left" w:pos="926"/>
        </w:tabs>
        <w:ind w:firstLine="360"/>
        <w:rPr>
          <w:rFonts w:ascii="Times New Roman" w:hAnsi="Times New Roman" w:cs="Times New Roman"/>
        </w:rPr>
      </w:pPr>
      <w:proofErr w:type="gramStart"/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формы и методы контроля, систему оценок, включая аттестацию: цели, виды, формы, содержание, критерии оценки;</w:t>
      </w:r>
      <w:proofErr w:type="gramEnd"/>
    </w:p>
    <w:p w:rsidR="00025CC5" w:rsidRPr="00B41419" w:rsidRDefault="0075175A">
      <w:pPr>
        <w:tabs>
          <w:tab w:val="left" w:pos="96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методическое обеспечение учебного процесса;</w:t>
      </w:r>
    </w:p>
    <w:p w:rsidR="00025CC5" w:rsidRPr="00B41419" w:rsidRDefault="0075175A">
      <w:pPr>
        <w:tabs>
          <w:tab w:val="left" w:pos="96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список рекомендуемой литературы.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В программах учебных предметов дополнительной предпрофессиональной общеобразовательной программы «Декоративно-прикладное искусство» отражено обоснование объема времени, предусмотренного на выполнение домашнего задания.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Перечень программ учебных предметов по предметным областям обязательной и вариативной части:</w:t>
      </w:r>
    </w:p>
    <w:p w:rsidR="00322059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ПО.01 Художественное творчество </w:t>
      </w:r>
    </w:p>
    <w:p w:rsidR="00025CC5" w:rsidRPr="00B41419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ПО.01.УП.01 «Рисунок»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ПО.01.УП.02 «Живопись»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ПО.01.УП.03 «Композиция прикладная»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ПО.01.УП.04 «Работа в материале»</w:t>
      </w:r>
    </w:p>
    <w:p w:rsidR="00322059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ПО.02 История искусств </w:t>
      </w:r>
    </w:p>
    <w:p w:rsidR="00025CC5" w:rsidRPr="00B41419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ПО.02.УП.01 «Беседы об искусстве»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ПО.02.УП.02 «История народной культуры</w:t>
      </w:r>
      <w:r w:rsidR="00322059">
        <w:rPr>
          <w:rFonts w:ascii="Times New Roman" w:hAnsi="Times New Roman" w:cs="Times New Roman"/>
        </w:rPr>
        <w:t xml:space="preserve"> и </w:t>
      </w:r>
      <w:r w:rsidRPr="00B41419">
        <w:rPr>
          <w:rFonts w:ascii="Times New Roman" w:hAnsi="Times New Roman" w:cs="Times New Roman"/>
        </w:rPr>
        <w:t xml:space="preserve"> изобразительного искусства»</w:t>
      </w:r>
    </w:p>
    <w:p w:rsidR="00322059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ПО.03 Пленэрные занятия </w:t>
      </w:r>
    </w:p>
    <w:p w:rsidR="00025CC5" w:rsidRPr="00B41419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ПО.03.УП.01 « Пленэр»</w:t>
      </w:r>
    </w:p>
    <w:p w:rsidR="00A57F6E" w:rsidRDefault="0075175A">
      <w:pPr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В.01</w:t>
      </w:r>
      <w:r w:rsidR="00A57F6E">
        <w:rPr>
          <w:rFonts w:ascii="Times New Roman" w:hAnsi="Times New Roman" w:cs="Times New Roman"/>
        </w:rPr>
        <w:t>.</w:t>
      </w:r>
      <w:r w:rsidRPr="00B41419">
        <w:rPr>
          <w:rFonts w:ascii="Times New Roman" w:hAnsi="Times New Roman" w:cs="Times New Roman"/>
        </w:rPr>
        <w:t xml:space="preserve"> Вариативная часть </w:t>
      </w:r>
    </w:p>
    <w:p w:rsidR="00025CC5" w:rsidRPr="00B41419" w:rsidRDefault="00A57F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В.01.УП.01 «Мягкая игрушка</w:t>
      </w:r>
      <w:r w:rsidR="0075175A" w:rsidRPr="00B41419">
        <w:rPr>
          <w:rFonts w:ascii="Times New Roman" w:hAnsi="Times New Roman" w:cs="Times New Roman"/>
        </w:rPr>
        <w:t>»</w:t>
      </w: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В.01.УП.02 «</w:t>
      </w:r>
      <w:r w:rsidR="00A57F6E">
        <w:rPr>
          <w:rFonts w:ascii="Times New Roman" w:hAnsi="Times New Roman" w:cs="Times New Roman"/>
        </w:rPr>
        <w:t xml:space="preserve">Станковая </w:t>
      </w:r>
      <w:r w:rsidRPr="00B41419">
        <w:rPr>
          <w:rFonts w:ascii="Times New Roman" w:hAnsi="Times New Roman" w:cs="Times New Roman"/>
        </w:rPr>
        <w:t>композиция»</w:t>
      </w:r>
      <w:r w:rsidR="00CE7FD2">
        <w:rPr>
          <w:rFonts w:ascii="Times New Roman" w:hAnsi="Times New Roman" w:cs="Times New Roman"/>
        </w:rPr>
        <w:t xml:space="preserve"> </w:t>
      </w:r>
    </w:p>
    <w:p w:rsidR="00CE7FD2" w:rsidRPr="00B41419" w:rsidRDefault="00CE7FD2">
      <w:pPr>
        <w:ind w:firstLine="360"/>
        <w:rPr>
          <w:rFonts w:ascii="Times New Roman" w:hAnsi="Times New Roman" w:cs="Times New Roman"/>
        </w:rPr>
      </w:pPr>
    </w:p>
    <w:p w:rsidR="00025CC5" w:rsidRPr="00CE7FD2" w:rsidRDefault="0075175A" w:rsidP="00CE7FD2">
      <w:pPr>
        <w:tabs>
          <w:tab w:val="left" w:pos="1438"/>
        </w:tabs>
        <w:ind w:left="360" w:hanging="360"/>
        <w:jc w:val="center"/>
        <w:outlineLvl w:val="2"/>
        <w:rPr>
          <w:rFonts w:ascii="Times New Roman" w:hAnsi="Times New Roman" w:cs="Times New Roman"/>
          <w:b/>
        </w:rPr>
      </w:pPr>
      <w:bookmarkStart w:id="5" w:name="bookmark6"/>
      <w:r w:rsidRPr="00CE7FD2">
        <w:rPr>
          <w:rFonts w:ascii="Times New Roman" w:hAnsi="Times New Roman" w:cs="Times New Roman"/>
          <w:b/>
        </w:rPr>
        <w:lastRenderedPageBreak/>
        <w:t>6.</w:t>
      </w:r>
      <w:r w:rsidRPr="00CE7FD2">
        <w:rPr>
          <w:rFonts w:ascii="Times New Roman" w:hAnsi="Times New Roman" w:cs="Times New Roman"/>
          <w:b/>
        </w:rPr>
        <w:tab/>
        <w:t xml:space="preserve">Критерии оценок промежуточной и итоговой аттестации результатов освоения образовательной программы </w:t>
      </w:r>
      <w:proofErr w:type="gramStart"/>
      <w:r w:rsidRPr="00CE7FD2">
        <w:rPr>
          <w:rFonts w:ascii="Times New Roman" w:hAnsi="Times New Roman" w:cs="Times New Roman"/>
          <w:b/>
        </w:rPr>
        <w:t>обучающимися</w:t>
      </w:r>
      <w:bookmarkEnd w:id="5"/>
      <w:proofErr w:type="gramEnd"/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Промежуточная и итоговая аттестации регламентируются локальными актами ОУ - Положением о формах, периодичности и порядке текущего контроля успеваемости, промежуточной и итог</w:t>
      </w:r>
      <w:r w:rsidR="00CE7FD2">
        <w:rPr>
          <w:rFonts w:ascii="Times New Roman" w:hAnsi="Times New Roman" w:cs="Times New Roman"/>
        </w:rPr>
        <w:t>овой аттестации обучающихся в МКУ ДО «</w:t>
      </w:r>
      <w:proofErr w:type="spellStart"/>
      <w:r w:rsidR="00CE7FD2">
        <w:rPr>
          <w:rFonts w:ascii="Times New Roman" w:hAnsi="Times New Roman" w:cs="Times New Roman"/>
        </w:rPr>
        <w:t>Верхнехавская</w:t>
      </w:r>
      <w:proofErr w:type="spellEnd"/>
      <w:r w:rsidR="00CE7FD2">
        <w:rPr>
          <w:rFonts w:ascii="Times New Roman" w:hAnsi="Times New Roman" w:cs="Times New Roman"/>
        </w:rPr>
        <w:t xml:space="preserve"> ДШИ».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Промежуточная аттестация является основной формой контроля учебной работы </w:t>
      </w:r>
      <w:proofErr w:type="gramStart"/>
      <w:r w:rsidRPr="00B41419">
        <w:rPr>
          <w:rFonts w:ascii="Times New Roman" w:hAnsi="Times New Roman" w:cs="Times New Roman"/>
        </w:rPr>
        <w:t>обучающихся</w:t>
      </w:r>
      <w:proofErr w:type="gramEnd"/>
      <w:r w:rsidRPr="00B41419">
        <w:rPr>
          <w:rFonts w:ascii="Times New Roman" w:hAnsi="Times New Roman" w:cs="Times New Roman"/>
        </w:rPr>
        <w:t xml:space="preserve"> по программе «Декоративно-прикладное творчество».</w:t>
      </w:r>
    </w:p>
    <w:p w:rsidR="00CE7FD2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Оценка качества реализации программы «Декоративно - прикладное творчество» включает в себя</w:t>
      </w:r>
      <w:r w:rsidR="00CE7FD2">
        <w:rPr>
          <w:rFonts w:ascii="Times New Roman" w:hAnsi="Times New Roman" w:cs="Times New Roman"/>
        </w:rPr>
        <w:t>:</w:t>
      </w:r>
    </w:p>
    <w:p w:rsidR="00CE7FD2" w:rsidRDefault="00CE7FD2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5175A" w:rsidRPr="00B41419">
        <w:rPr>
          <w:rFonts w:ascii="Times New Roman" w:hAnsi="Times New Roman" w:cs="Times New Roman"/>
        </w:rPr>
        <w:t xml:space="preserve"> </w:t>
      </w:r>
      <w:r w:rsidR="0075175A" w:rsidRPr="00CE7FD2">
        <w:rPr>
          <w:rFonts w:ascii="Times New Roman" w:hAnsi="Times New Roman" w:cs="Times New Roman"/>
          <w:i/>
        </w:rPr>
        <w:t>текущий контроль успеваемости</w:t>
      </w:r>
      <w:r w:rsidR="0075175A" w:rsidRPr="00B41419">
        <w:rPr>
          <w:rFonts w:ascii="Times New Roman" w:hAnsi="Times New Roman" w:cs="Times New Roman"/>
        </w:rPr>
        <w:t xml:space="preserve">, </w:t>
      </w:r>
    </w:p>
    <w:p w:rsidR="00CE7FD2" w:rsidRDefault="00CE7FD2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5175A" w:rsidRPr="00CE7FD2">
        <w:rPr>
          <w:rFonts w:ascii="Times New Roman" w:hAnsi="Times New Roman" w:cs="Times New Roman"/>
          <w:i/>
        </w:rPr>
        <w:t xml:space="preserve">промежуточную и итоговую аттестацию </w:t>
      </w:r>
      <w:proofErr w:type="gramStart"/>
      <w:r w:rsidR="0075175A" w:rsidRPr="00CE7FD2">
        <w:rPr>
          <w:rFonts w:ascii="Times New Roman" w:hAnsi="Times New Roman" w:cs="Times New Roman"/>
          <w:i/>
        </w:rPr>
        <w:t>обучающихся</w:t>
      </w:r>
      <w:proofErr w:type="gramEnd"/>
      <w:r w:rsidR="0075175A" w:rsidRPr="00B41419">
        <w:rPr>
          <w:rFonts w:ascii="Times New Roman" w:hAnsi="Times New Roman" w:cs="Times New Roman"/>
        </w:rPr>
        <w:t xml:space="preserve">. 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В качестве средств текущего контроля успеваемости Школа использует контрольные работы, устные опросы, письменные работы, тестирование, просмотры учебных творческих работ.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Текущий контроль успеваемости </w:t>
      </w:r>
      <w:proofErr w:type="gramStart"/>
      <w:r w:rsidRPr="00B41419">
        <w:rPr>
          <w:rFonts w:ascii="Times New Roman" w:hAnsi="Times New Roman" w:cs="Times New Roman"/>
        </w:rPr>
        <w:t>обучающихся</w:t>
      </w:r>
      <w:proofErr w:type="gramEnd"/>
      <w:r w:rsidRPr="00B41419">
        <w:rPr>
          <w:rFonts w:ascii="Times New Roman" w:hAnsi="Times New Roman" w:cs="Times New Roman"/>
        </w:rPr>
        <w:t xml:space="preserve"> проводится в счет аудиторного времени, предусмотренного на учебный предмет.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Промежуточная аттестация проводится в форме контрольных уроков, зачетов и экзаменов. Контрольные уроки, зачеты и экзамены проходят в виде письменных работ, устных опросов, просмотров творческих работ.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CE7FD2">
        <w:rPr>
          <w:rFonts w:ascii="Times New Roman" w:hAnsi="Times New Roman" w:cs="Times New Roman"/>
          <w:i/>
        </w:rPr>
        <w:t>Экзамены</w:t>
      </w:r>
      <w:r w:rsidRPr="00B41419">
        <w:rPr>
          <w:rFonts w:ascii="Times New Roman" w:hAnsi="Times New Roman" w:cs="Times New Roman"/>
        </w:rPr>
        <w:t xml:space="preserve"> проводятся за пределами аудиторных занятий. 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Школы.</w:t>
      </w:r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Содержание промежуточной аттестации и условия ее проведения разрабатываются Школой самостоятельно на основании ФГТ. В учебных предметах разработаны критерии оценок промежуточной и итоговой аттестации и текущего контроля успеваемости обучающихся. По окончании полугодий учебного года по каждому учебному предмету выставляются оценки. Оценки </w:t>
      </w:r>
      <w:proofErr w:type="gramStart"/>
      <w:r w:rsidRPr="00B41419">
        <w:rPr>
          <w:rFonts w:ascii="Times New Roman" w:hAnsi="Times New Roman" w:cs="Times New Roman"/>
        </w:rPr>
        <w:t>обучающимся</w:t>
      </w:r>
      <w:proofErr w:type="gramEnd"/>
      <w:r w:rsidRPr="00B41419">
        <w:rPr>
          <w:rFonts w:ascii="Times New Roman" w:hAnsi="Times New Roman" w:cs="Times New Roman"/>
        </w:rPr>
        <w:t xml:space="preserve"> могут выставляться и по окончании четверти.</w:t>
      </w:r>
    </w:p>
    <w:p w:rsidR="00CE7FD2" w:rsidRPr="00B41419" w:rsidRDefault="00CE7FD2">
      <w:pPr>
        <w:ind w:firstLine="360"/>
        <w:rPr>
          <w:rFonts w:ascii="Times New Roman" w:hAnsi="Times New Roman" w:cs="Times New Roman"/>
        </w:rPr>
      </w:pPr>
    </w:p>
    <w:p w:rsidR="00025CC5" w:rsidRPr="00CE7FD2" w:rsidRDefault="0075175A">
      <w:pPr>
        <w:ind w:firstLine="360"/>
        <w:rPr>
          <w:rFonts w:ascii="Times New Roman" w:hAnsi="Times New Roman" w:cs="Times New Roman"/>
          <w:i/>
        </w:rPr>
      </w:pPr>
      <w:r w:rsidRPr="00CE7FD2">
        <w:rPr>
          <w:rFonts w:ascii="Times New Roman" w:hAnsi="Times New Roman" w:cs="Times New Roman"/>
          <w:i/>
        </w:rPr>
        <w:t>Итоговая аттестация проводится в форме выпускных экзаменов:</w:t>
      </w:r>
    </w:p>
    <w:p w:rsidR="00025CC5" w:rsidRPr="00B41419" w:rsidRDefault="0075175A">
      <w:pPr>
        <w:tabs>
          <w:tab w:val="left" w:pos="1043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1)</w:t>
      </w:r>
      <w:r w:rsidRPr="00B41419">
        <w:rPr>
          <w:rFonts w:ascii="Times New Roman" w:hAnsi="Times New Roman" w:cs="Times New Roman"/>
        </w:rPr>
        <w:tab/>
        <w:t>Работа в материале;</w:t>
      </w:r>
    </w:p>
    <w:p w:rsidR="00025CC5" w:rsidRPr="00B41419" w:rsidRDefault="0075175A">
      <w:pPr>
        <w:tabs>
          <w:tab w:val="left" w:pos="1067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2)</w:t>
      </w:r>
      <w:r w:rsidRPr="00B41419">
        <w:rPr>
          <w:rFonts w:ascii="Times New Roman" w:hAnsi="Times New Roman" w:cs="Times New Roman"/>
        </w:rPr>
        <w:tab/>
        <w:t>История народной культуры и изобразительного искусства.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По итогам выпускных экзаменов выставляются оценки «отлично», «хорошо», «удовлетворительно», «неудовлетворительно».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CE7FD2">
        <w:rPr>
          <w:rFonts w:ascii="Times New Roman" w:hAnsi="Times New Roman" w:cs="Times New Roman"/>
          <w:i/>
        </w:rPr>
        <w:t>Требования к выпускным экзаменам</w:t>
      </w:r>
      <w:r w:rsidRPr="00B41419">
        <w:rPr>
          <w:rFonts w:ascii="Times New Roman" w:hAnsi="Times New Roman" w:cs="Times New Roman"/>
        </w:rPr>
        <w:t xml:space="preserve"> разработаны в учебных программах самостоятельно. Школа самостоятельно разрабатывает критерии оценок итоговой аттестации в соответствии с ФГТ.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025CC5" w:rsidRPr="00B41419" w:rsidRDefault="0075175A">
      <w:pPr>
        <w:tabs>
          <w:tab w:val="left" w:pos="98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исторических периодов развития декоративно-прикладного и изобразительного искусства во взаимосвязи с другими видами искусств, основных художественных школ;</w:t>
      </w:r>
    </w:p>
    <w:p w:rsidR="00025CC5" w:rsidRPr="00B41419" w:rsidRDefault="0075175A">
      <w:pPr>
        <w:tabs>
          <w:tab w:val="left" w:pos="98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профессиональной терминологии, лучших образцов декоративно</w:t>
      </w:r>
      <w:r w:rsidR="008B28E5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softHyphen/>
        <w:t>прикладного и изобразительного искусства;</w:t>
      </w:r>
    </w:p>
    <w:p w:rsidR="00025CC5" w:rsidRPr="00B41419" w:rsidRDefault="0075175A">
      <w:pPr>
        <w:tabs>
          <w:tab w:val="left" w:pos="985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знание закономерностей построения художественной формы и особенностей ее восприятия и воплощения;</w:t>
      </w:r>
    </w:p>
    <w:p w:rsidR="00025CC5" w:rsidRPr="00B41419" w:rsidRDefault="0075175A">
      <w:pPr>
        <w:tabs>
          <w:tab w:val="left" w:pos="937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достаточный уровень владения средствами живописи и рисунка с использованием их изобразительно-выразительных возможностей;</w:t>
      </w:r>
    </w:p>
    <w:p w:rsidR="00025CC5" w:rsidRDefault="0075175A">
      <w:pPr>
        <w:tabs>
          <w:tab w:val="left" w:pos="937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-</w:t>
      </w:r>
      <w:r w:rsidRPr="00B41419">
        <w:rPr>
          <w:rFonts w:ascii="Times New Roman" w:hAnsi="Times New Roman" w:cs="Times New Roman"/>
        </w:rPr>
        <w:tab/>
        <w:t>навыки исполнения работы по композиции; наличие кругозора в области декоративно-прикладного и изобразительного искусства.</w:t>
      </w:r>
    </w:p>
    <w:p w:rsidR="00CE7FD2" w:rsidRPr="00B41419" w:rsidRDefault="00CE7FD2">
      <w:pPr>
        <w:tabs>
          <w:tab w:val="left" w:pos="937"/>
        </w:tabs>
        <w:ind w:firstLine="360"/>
        <w:rPr>
          <w:rFonts w:ascii="Times New Roman" w:hAnsi="Times New Roman" w:cs="Times New Roman"/>
        </w:rPr>
      </w:pPr>
    </w:p>
    <w:p w:rsidR="00A57F6E" w:rsidRDefault="00A57F6E" w:rsidP="00CE7FD2">
      <w:pPr>
        <w:tabs>
          <w:tab w:val="left" w:pos="1014"/>
        </w:tabs>
        <w:ind w:firstLine="360"/>
        <w:jc w:val="center"/>
        <w:outlineLvl w:val="2"/>
        <w:rPr>
          <w:rFonts w:ascii="Times New Roman" w:hAnsi="Times New Roman" w:cs="Times New Roman"/>
          <w:b/>
        </w:rPr>
      </w:pPr>
      <w:bookmarkStart w:id="6" w:name="bookmark7"/>
    </w:p>
    <w:p w:rsidR="00025CC5" w:rsidRPr="00CE7FD2" w:rsidRDefault="0075175A" w:rsidP="00CE7FD2">
      <w:pPr>
        <w:tabs>
          <w:tab w:val="left" w:pos="1014"/>
        </w:tabs>
        <w:ind w:firstLine="360"/>
        <w:jc w:val="center"/>
        <w:outlineLvl w:val="2"/>
        <w:rPr>
          <w:rFonts w:ascii="Times New Roman" w:hAnsi="Times New Roman" w:cs="Times New Roman"/>
          <w:b/>
        </w:rPr>
      </w:pPr>
      <w:r w:rsidRPr="00CE7FD2">
        <w:rPr>
          <w:rFonts w:ascii="Times New Roman" w:hAnsi="Times New Roman" w:cs="Times New Roman"/>
          <w:b/>
        </w:rPr>
        <w:lastRenderedPageBreak/>
        <w:t>7.</w:t>
      </w:r>
      <w:r w:rsidRPr="00CE7FD2">
        <w:rPr>
          <w:rFonts w:ascii="Times New Roman" w:hAnsi="Times New Roman" w:cs="Times New Roman"/>
          <w:b/>
        </w:rPr>
        <w:tab/>
        <w:t>Программа творческой, методической и культурно - просветительской деятельности</w:t>
      </w:r>
      <w:bookmarkEnd w:id="6"/>
    </w:p>
    <w:p w:rsidR="00025CC5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Программа творческой, методической и культурно-просветительской деятельности разрабатывается Школой на каждый учебный год самостоятельно, утверждается приказом директора и является неотъемлемой частью дополнительной предпрофессиональной общеобразовательной программы в области декоративно-прикладного искусства «Декоративно прикладное творчество», и отражается в общем плане работы учреждения в соответствующих разделах.</w:t>
      </w:r>
    </w:p>
    <w:p w:rsidR="00CE7FD2" w:rsidRPr="00B41419" w:rsidRDefault="00CE7FD2">
      <w:pPr>
        <w:ind w:firstLine="360"/>
        <w:rPr>
          <w:rFonts w:ascii="Times New Roman" w:hAnsi="Times New Roman" w:cs="Times New Roman"/>
        </w:rPr>
      </w:pPr>
    </w:p>
    <w:p w:rsidR="00025CC5" w:rsidRPr="00CE7FD2" w:rsidRDefault="00CE7FD2" w:rsidP="00CE7FD2">
      <w:pPr>
        <w:tabs>
          <w:tab w:val="left" w:pos="2618"/>
        </w:tabs>
        <w:jc w:val="center"/>
        <w:outlineLvl w:val="2"/>
        <w:rPr>
          <w:rFonts w:ascii="Times New Roman" w:hAnsi="Times New Roman" w:cs="Times New Roman"/>
          <w:b/>
        </w:rPr>
      </w:pPr>
      <w:bookmarkStart w:id="7" w:name="bookmark8"/>
      <w:r>
        <w:rPr>
          <w:rFonts w:ascii="Times New Roman" w:hAnsi="Times New Roman" w:cs="Times New Roman"/>
          <w:b/>
        </w:rPr>
        <w:t xml:space="preserve">8. </w:t>
      </w:r>
      <w:r w:rsidR="0075175A" w:rsidRPr="00CE7FD2">
        <w:rPr>
          <w:rFonts w:ascii="Times New Roman" w:hAnsi="Times New Roman" w:cs="Times New Roman"/>
          <w:b/>
        </w:rPr>
        <w:t>Требования к условиям реализации программы</w:t>
      </w:r>
      <w:bookmarkEnd w:id="7"/>
    </w:p>
    <w:p w:rsidR="00CE7FD2" w:rsidRDefault="0075175A" w:rsidP="00CE7FD2">
      <w:pPr>
        <w:tabs>
          <w:tab w:val="left" w:pos="1445"/>
          <w:tab w:val="left" w:pos="289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 xml:space="preserve">Реализация программы «Декоративно-прикладное творчество» обеспечивается доступом каждого обучающегося к библиотечному фонду и фондам фонотеки, аудио- и видеозаписей, формируемым по перечню учебных предметов учебного плана. </w:t>
      </w:r>
      <w:proofErr w:type="gramStart"/>
      <w:r w:rsidRPr="00B41419">
        <w:rPr>
          <w:rFonts w:ascii="Times New Roman" w:hAnsi="Times New Roman" w:cs="Times New Roman"/>
        </w:rPr>
        <w:t>Во время самостоятельной работы обучающиеся могут быть обеспечены доступом к сети Интернет.</w:t>
      </w:r>
      <w:proofErr w:type="gramEnd"/>
      <w:r w:rsidRPr="00B41419">
        <w:rPr>
          <w:rFonts w:ascii="Times New Roman" w:hAnsi="Times New Roman" w:cs="Times New Roman"/>
        </w:rPr>
        <w:t xml:space="preserve"> Библиотечный фонд укомплектован печатными и электронными изданиями основной и дополнительной учебной и </w:t>
      </w:r>
      <w:proofErr w:type="spellStart"/>
      <w:r w:rsidRPr="00B41419">
        <w:rPr>
          <w:rFonts w:ascii="Times New Roman" w:hAnsi="Times New Roman" w:cs="Times New Roman"/>
        </w:rPr>
        <w:t>учебно</w:t>
      </w:r>
      <w:proofErr w:type="spellEnd"/>
      <w:r w:rsidRPr="00B41419">
        <w:rPr>
          <w:rFonts w:ascii="Times New Roman" w:hAnsi="Times New Roman" w:cs="Times New Roman"/>
        </w:rPr>
        <w:t xml:space="preserve"> - методической литерат</w:t>
      </w:r>
      <w:r w:rsidR="00CE7FD2">
        <w:rPr>
          <w:rFonts w:ascii="Times New Roman" w:hAnsi="Times New Roman" w:cs="Times New Roman"/>
        </w:rPr>
        <w:t xml:space="preserve">урой по всем учебным предметам, а также </w:t>
      </w:r>
      <w:r w:rsidRPr="00B41419">
        <w:rPr>
          <w:rFonts w:ascii="Times New Roman" w:hAnsi="Times New Roman" w:cs="Times New Roman"/>
        </w:rPr>
        <w:t>изданиями художественных альбомов, специальными</w:t>
      </w:r>
      <w:r w:rsidR="00CE7FD2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 xml:space="preserve">хрестоматийными изданиями в объеме, соответствующем требованиям программы «Декоративно - прикладное творчество». </w:t>
      </w:r>
    </w:p>
    <w:p w:rsidR="00025CC5" w:rsidRPr="00B41419" w:rsidRDefault="0075175A" w:rsidP="00CE7FD2">
      <w:pPr>
        <w:tabs>
          <w:tab w:val="left" w:pos="1445"/>
          <w:tab w:val="left" w:pos="2890"/>
        </w:tabs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Основной учебной литературой по учебным предметам предметной области «История искусств» обеспечивается каждый обучающийся.</w:t>
      </w:r>
    </w:p>
    <w:p w:rsidR="00025CC5" w:rsidRPr="00B41419" w:rsidRDefault="0075175A" w:rsidP="00CE7FD2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Библиотечный фонд помимо уч</w:t>
      </w:r>
      <w:r w:rsidR="00CE7FD2">
        <w:rPr>
          <w:rFonts w:ascii="Times New Roman" w:hAnsi="Times New Roman" w:cs="Times New Roman"/>
        </w:rPr>
        <w:t>ебной литературы должен включать</w:t>
      </w:r>
      <w:r w:rsidRPr="00B41419">
        <w:rPr>
          <w:rFonts w:ascii="Times New Roman" w:hAnsi="Times New Roman" w:cs="Times New Roman"/>
        </w:rPr>
        <w:t xml:space="preserve"> официальные, справочно-библиографические и периодические издания в расчете 1-2 экземпляра на каждые 100 </w:t>
      </w:r>
      <w:proofErr w:type="gramStart"/>
      <w:r w:rsidRPr="00B41419">
        <w:rPr>
          <w:rFonts w:ascii="Times New Roman" w:hAnsi="Times New Roman" w:cs="Times New Roman"/>
        </w:rPr>
        <w:t>обучающихся</w:t>
      </w:r>
      <w:proofErr w:type="gramEnd"/>
      <w:r w:rsidRPr="00B41419">
        <w:rPr>
          <w:rFonts w:ascii="Times New Roman" w:hAnsi="Times New Roman" w:cs="Times New Roman"/>
        </w:rPr>
        <w:t>.</w:t>
      </w:r>
    </w:p>
    <w:p w:rsidR="00CE7FD2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Реализация программы «Декоративно-прикладное творчество» обеспечивается педагогическими работниками, имеющими среднее или высшее профессиональное образование, соответствующее профилю преподаваемого учебного предмета</w:t>
      </w:r>
      <w:proofErr w:type="gramStart"/>
      <w:r w:rsidRPr="00B41419">
        <w:rPr>
          <w:rFonts w:ascii="Times New Roman" w:hAnsi="Times New Roman" w:cs="Times New Roman"/>
        </w:rPr>
        <w:t xml:space="preserve">.. </w:t>
      </w:r>
      <w:proofErr w:type="gramEnd"/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До 10 процентов от общего числа преподавателей, которые должны иметь высшее профессиональное образование, может быть заменено преподавателями, имеющими среднее профессиональное образование и государственные почетные звания в соответствующей профессиональной сфере, или специалистами, имеющими среднее профессиональное образование и стаж практической работы в соответствующей профессиональной сфере более 15 последних лет.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Учебный год для педагогических работников составляет 44 недели, из которых 32</w:t>
      </w:r>
      <w:r w:rsidR="00A57F6E">
        <w:rPr>
          <w:rFonts w:ascii="Times New Roman" w:hAnsi="Times New Roman" w:cs="Times New Roman"/>
        </w:rPr>
        <w:t xml:space="preserve">  (</w:t>
      </w:r>
      <w:r w:rsidRPr="00B41419">
        <w:rPr>
          <w:rFonts w:ascii="Times New Roman" w:hAnsi="Times New Roman" w:cs="Times New Roman"/>
        </w:rPr>
        <w:softHyphen/>
        <w:t>33</w:t>
      </w:r>
      <w:r w:rsidR="00A57F6E">
        <w:rPr>
          <w:rFonts w:ascii="Times New Roman" w:hAnsi="Times New Roman" w:cs="Times New Roman"/>
        </w:rPr>
        <w:t>)</w:t>
      </w:r>
      <w:r w:rsidRPr="00B41419">
        <w:rPr>
          <w:rFonts w:ascii="Times New Roman" w:hAnsi="Times New Roman" w:cs="Times New Roman"/>
        </w:rPr>
        <w:t xml:space="preserve"> недели - реализация аудиторных занятий, 2-3 недели - проведение консультаций и экзаменов, в остальное время деятельность педагогических работников направлена на методическую, творческую, культурно-просветительскую работу, а также освоение дополнительных профессиональных ОП. Педагогические работники ОУ проходят не реже чем один раз в пять лет профессиональную подготовку или повышение квалификации. Педагогические работники ОУ должны осуществлять творческую и методическую работу.</w:t>
      </w:r>
    </w:p>
    <w:p w:rsidR="00025CC5" w:rsidRPr="00B41419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Материально-технические условия реализации программы «Декоративно</w:t>
      </w:r>
      <w:r w:rsidR="00CE7FD2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softHyphen/>
        <w:t>прикладное творчество» обеспечивают возможность достижения обучающимися результатов, установленных настоящими ФГТ. Материально-техническая база Школы соответствует санитарным и противопожарным нормам, нормам охраны труда.</w:t>
      </w:r>
    </w:p>
    <w:p w:rsidR="00A57F6E" w:rsidRDefault="0075175A">
      <w:pPr>
        <w:ind w:firstLine="360"/>
        <w:rPr>
          <w:rFonts w:ascii="Times New Roman" w:hAnsi="Times New Roman" w:cs="Times New Roman"/>
        </w:rPr>
      </w:pPr>
      <w:r w:rsidRPr="00B41419">
        <w:rPr>
          <w:rFonts w:ascii="Times New Roman" w:hAnsi="Times New Roman" w:cs="Times New Roman"/>
        </w:rPr>
        <w:t>В Школе имеется натюрмортный фонд и методический фонд. Материально</w:t>
      </w:r>
      <w:r w:rsidRPr="00B41419">
        <w:rPr>
          <w:rFonts w:ascii="Times New Roman" w:hAnsi="Times New Roman" w:cs="Times New Roman"/>
        </w:rPr>
        <w:softHyphen/>
      </w:r>
      <w:r w:rsidR="00CE7FD2">
        <w:rPr>
          <w:rFonts w:ascii="Times New Roman" w:hAnsi="Times New Roman" w:cs="Times New Roman"/>
        </w:rPr>
        <w:t xml:space="preserve"> </w:t>
      </w:r>
      <w:r w:rsidRPr="00B41419">
        <w:rPr>
          <w:rFonts w:ascii="Times New Roman" w:hAnsi="Times New Roman" w:cs="Times New Roman"/>
        </w:rPr>
        <w:t>техническая база соответствует действующим санитарным и противопожарным нормам.</w:t>
      </w:r>
    </w:p>
    <w:p w:rsidR="00025CC5" w:rsidRPr="00B41419" w:rsidRDefault="0075175A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B41419">
        <w:rPr>
          <w:rFonts w:ascii="Times New Roman" w:hAnsi="Times New Roman" w:cs="Times New Roman"/>
        </w:rPr>
        <w:t xml:space="preserve"> </w:t>
      </w:r>
      <w:proofErr w:type="gramStart"/>
      <w:r w:rsidRPr="00B41419">
        <w:rPr>
          <w:rFonts w:ascii="Times New Roman" w:hAnsi="Times New Roman" w:cs="Times New Roman"/>
        </w:rPr>
        <w:t>Учебные аудитории, предназначенные для реализации учебных предметов «Беседы об искусстве», «История народной культуры и изобразительного искусства», оснащены видеооборудованием, учебной мебелью (досками, столами, стульями, стеллажами, шкафами) и наглядными пособиями.</w:t>
      </w:r>
      <w:proofErr w:type="gramEnd"/>
    </w:p>
    <w:sectPr w:rsidR="00025CC5" w:rsidRPr="00B41419" w:rsidSect="003A08CF">
      <w:pgSz w:w="11909" w:h="16840"/>
      <w:pgMar w:top="1134" w:right="851" w:bottom="1429" w:left="99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29" w:rsidRDefault="00297629">
      <w:r>
        <w:separator/>
      </w:r>
    </w:p>
  </w:endnote>
  <w:endnote w:type="continuationSeparator" w:id="0">
    <w:p w:rsidR="00297629" w:rsidRDefault="0029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29" w:rsidRDefault="00297629"/>
  </w:footnote>
  <w:footnote w:type="continuationSeparator" w:id="0">
    <w:p w:rsidR="00297629" w:rsidRDefault="0029762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247A"/>
    <w:multiLevelType w:val="hybridMultilevel"/>
    <w:tmpl w:val="7D9E9822"/>
    <w:lvl w:ilvl="0" w:tplc="706C484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9586C75"/>
    <w:multiLevelType w:val="hybridMultilevel"/>
    <w:tmpl w:val="56F42312"/>
    <w:lvl w:ilvl="0" w:tplc="C6100BFE">
      <w:start w:val="1"/>
      <w:numFmt w:val="decimal"/>
      <w:lvlText w:val="%1."/>
      <w:lvlJc w:val="left"/>
      <w:pPr>
        <w:ind w:left="915" w:hanging="555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01C89"/>
    <w:multiLevelType w:val="hybridMultilevel"/>
    <w:tmpl w:val="2C1A4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1726B"/>
    <w:multiLevelType w:val="hybridMultilevel"/>
    <w:tmpl w:val="76BCA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C7359"/>
    <w:multiLevelType w:val="hybridMultilevel"/>
    <w:tmpl w:val="CEBC7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25CC5"/>
    <w:rsid w:val="00025CC5"/>
    <w:rsid w:val="00027AE6"/>
    <w:rsid w:val="000B340C"/>
    <w:rsid w:val="000D62C8"/>
    <w:rsid w:val="00155403"/>
    <w:rsid w:val="00177E72"/>
    <w:rsid w:val="00263D9A"/>
    <w:rsid w:val="00297629"/>
    <w:rsid w:val="002D3146"/>
    <w:rsid w:val="00321CA9"/>
    <w:rsid w:val="00322059"/>
    <w:rsid w:val="003412AC"/>
    <w:rsid w:val="003561CA"/>
    <w:rsid w:val="003A08CF"/>
    <w:rsid w:val="003B3FB9"/>
    <w:rsid w:val="0042186E"/>
    <w:rsid w:val="00422A0A"/>
    <w:rsid w:val="0044121D"/>
    <w:rsid w:val="00463F28"/>
    <w:rsid w:val="00470A44"/>
    <w:rsid w:val="004729E9"/>
    <w:rsid w:val="00483B78"/>
    <w:rsid w:val="004B3E67"/>
    <w:rsid w:val="00562322"/>
    <w:rsid w:val="0057202E"/>
    <w:rsid w:val="005E6ADA"/>
    <w:rsid w:val="00605AC5"/>
    <w:rsid w:val="00615D50"/>
    <w:rsid w:val="006763D7"/>
    <w:rsid w:val="0075175A"/>
    <w:rsid w:val="00764664"/>
    <w:rsid w:val="007767C9"/>
    <w:rsid w:val="007956C6"/>
    <w:rsid w:val="007B0BF1"/>
    <w:rsid w:val="007B330A"/>
    <w:rsid w:val="007C646B"/>
    <w:rsid w:val="007E6449"/>
    <w:rsid w:val="008B28E5"/>
    <w:rsid w:val="008C0C2D"/>
    <w:rsid w:val="008C0E10"/>
    <w:rsid w:val="008F6984"/>
    <w:rsid w:val="0090709D"/>
    <w:rsid w:val="00924032"/>
    <w:rsid w:val="00967761"/>
    <w:rsid w:val="00A12EA7"/>
    <w:rsid w:val="00A54C54"/>
    <w:rsid w:val="00A57F6E"/>
    <w:rsid w:val="00A90413"/>
    <w:rsid w:val="00AC3DDF"/>
    <w:rsid w:val="00AE0DD7"/>
    <w:rsid w:val="00B3572D"/>
    <w:rsid w:val="00B41419"/>
    <w:rsid w:val="00B57D6E"/>
    <w:rsid w:val="00B94055"/>
    <w:rsid w:val="00B956A1"/>
    <w:rsid w:val="00BC0784"/>
    <w:rsid w:val="00C121B5"/>
    <w:rsid w:val="00CC40DE"/>
    <w:rsid w:val="00CE07B8"/>
    <w:rsid w:val="00CE7FD2"/>
    <w:rsid w:val="00D3508E"/>
    <w:rsid w:val="00D91E16"/>
    <w:rsid w:val="00DE4E77"/>
    <w:rsid w:val="00DF1BE6"/>
    <w:rsid w:val="00DF2F1C"/>
    <w:rsid w:val="00E45593"/>
    <w:rsid w:val="00E90681"/>
    <w:rsid w:val="00ED1B17"/>
    <w:rsid w:val="00F3437C"/>
    <w:rsid w:val="00F9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link w:val="10"/>
    <w:uiPriority w:val="1"/>
    <w:qFormat/>
    <w:rsid w:val="00B94055"/>
    <w:pPr>
      <w:autoSpaceDE w:val="0"/>
      <w:autoSpaceDN w:val="0"/>
      <w:ind w:left="942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AC3D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64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646B"/>
    <w:rPr>
      <w:rFonts w:ascii="Segoe UI" w:hAnsi="Segoe UI" w:cs="Segoe UI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1"/>
    <w:rsid w:val="00B94055"/>
    <w:rPr>
      <w:rFonts w:ascii="Times New Roman" w:eastAsia="Times New Roman" w:hAnsi="Times New Roman" w:cs="Times New Roman"/>
      <w:b/>
      <w:bCs/>
      <w:sz w:val="28"/>
      <w:szCs w:val="28"/>
      <w:lang w:eastAsia="en-US" w:bidi="ar-SA"/>
    </w:rPr>
  </w:style>
  <w:style w:type="paragraph" w:styleId="a7">
    <w:name w:val="Body Text"/>
    <w:basedOn w:val="a"/>
    <w:link w:val="a8"/>
    <w:uiPriority w:val="1"/>
    <w:qFormat/>
    <w:rsid w:val="00B94055"/>
    <w:pPr>
      <w:autoSpaceDE w:val="0"/>
      <w:autoSpaceDN w:val="0"/>
      <w:ind w:left="942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1"/>
    <w:rsid w:val="00B94055"/>
    <w:rPr>
      <w:rFonts w:ascii="Times New Roman" w:eastAsia="Times New Roman" w:hAnsi="Times New Roman" w:cs="Times New Roman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BD3E-ADEE-4C76-8173-0A4B60EF2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17</Pages>
  <Words>5672</Words>
  <Characters>32331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cp:lastModifiedBy>999</cp:lastModifiedBy>
  <cp:revision>22</cp:revision>
  <cp:lastPrinted>2023-08-14T08:26:00Z</cp:lastPrinted>
  <dcterms:created xsi:type="dcterms:W3CDTF">2023-07-29T18:27:00Z</dcterms:created>
  <dcterms:modified xsi:type="dcterms:W3CDTF">2024-08-26T17:41:00Z</dcterms:modified>
</cp:coreProperties>
</file>