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723" w:rsidRPr="00064446" w:rsidRDefault="005D7723" w:rsidP="00566D7A">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en-US"/>
        </w:rPr>
      </w:pPr>
    </w:p>
    <w:p w:rsidR="00E01051" w:rsidRPr="00064446" w:rsidRDefault="00E01051" w:rsidP="00E01051">
      <w:pPr>
        <w:pStyle w:val="ConsPlusNormal"/>
        <w:widowControl/>
        <w:ind w:firstLine="0"/>
        <w:jc w:val="center"/>
        <w:rPr>
          <w:rFonts w:ascii="Times New Roman" w:hAnsi="Times New Roman" w:cs="Times New Roman"/>
        </w:rPr>
      </w:pPr>
      <w:r w:rsidRPr="00064446">
        <w:rPr>
          <w:rFonts w:ascii="Times New Roman" w:hAnsi="Times New Roman" w:cs="Times New Roman"/>
        </w:rPr>
        <w:t>МУНИЦИПАЛЬНОЕ</w:t>
      </w:r>
      <w:r w:rsidR="00A72D1F">
        <w:rPr>
          <w:rFonts w:ascii="Times New Roman" w:hAnsi="Times New Roman" w:cs="Times New Roman"/>
        </w:rPr>
        <w:t xml:space="preserve">  КА</w:t>
      </w:r>
      <w:r>
        <w:rPr>
          <w:rFonts w:ascii="Times New Roman" w:hAnsi="Times New Roman" w:cs="Times New Roman"/>
        </w:rPr>
        <w:t>ЗЕННОЕ</w:t>
      </w:r>
      <w:r w:rsidRPr="00064446">
        <w:rPr>
          <w:rFonts w:ascii="Times New Roman" w:hAnsi="Times New Roman" w:cs="Times New Roman"/>
        </w:rPr>
        <w:t xml:space="preserve">  УЧРЕЖДЕНИЕ</w:t>
      </w:r>
      <w:r>
        <w:rPr>
          <w:rFonts w:ascii="Times New Roman" w:hAnsi="Times New Roman" w:cs="Times New Roman"/>
        </w:rPr>
        <w:t xml:space="preserve"> </w:t>
      </w:r>
      <w:r w:rsidRPr="00064446">
        <w:rPr>
          <w:rFonts w:ascii="Times New Roman" w:hAnsi="Times New Roman" w:cs="Times New Roman"/>
        </w:rPr>
        <w:t>ДОПОЛНИТЕЛЬНОГО ОБРАЗОВАНИЯ</w:t>
      </w:r>
    </w:p>
    <w:p w:rsidR="00E01051" w:rsidRDefault="00E01051" w:rsidP="00E01051">
      <w:pPr>
        <w:tabs>
          <w:tab w:val="left" w:pos="6225"/>
        </w:tabs>
        <w:spacing w:after="0" w:line="240" w:lineRule="auto"/>
        <w:jc w:val="center"/>
        <w:rPr>
          <w:rFonts w:ascii="Times New Roman" w:hAnsi="Times New Roman" w:cs="Times New Roman"/>
        </w:rPr>
      </w:pPr>
      <w:r w:rsidRPr="00064446">
        <w:rPr>
          <w:rFonts w:ascii="Times New Roman" w:hAnsi="Times New Roman" w:cs="Times New Roman"/>
        </w:rPr>
        <w:t>ДЕТСКАЯ ШКОЛА ИСКУССТВ</w:t>
      </w:r>
    </w:p>
    <w:p w:rsidR="00E01051" w:rsidRPr="004C0AA8" w:rsidRDefault="00E01051" w:rsidP="00E01051">
      <w:pPr>
        <w:tabs>
          <w:tab w:val="left" w:pos="9639"/>
        </w:tabs>
        <w:spacing w:after="0" w:line="240" w:lineRule="auto"/>
        <w:jc w:val="center"/>
        <w:rPr>
          <w:b/>
          <w:sz w:val="24"/>
          <w:szCs w:val="24"/>
        </w:rPr>
      </w:pPr>
      <w:proofErr w:type="spellStart"/>
      <w:r w:rsidRPr="004C0AA8">
        <w:rPr>
          <w:rFonts w:ascii="Times New Roman" w:hAnsi="Times New Roman" w:cs="Times New Roman"/>
          <w:sz w:val="24"/>
          <w:szCs w:val="24"/>
        </w:rPr>
        <w:t>Верхнехавского</w:t>
      </w:r>
      <w:proofErr w:type="spellEnd"/>
      <w:r w:rsidRPr="004C0AA8">
        <w:rPr>
          <w:rFonts w:ascii="Times New Roman" w:hAnsi="Times New Roman" w:cs="Times New Roman"/>
          <w:sz w:val="24"/>
          <w:szCs w:val="24"/>
        </w:rPr>
        <w:t xml:space="preserve"> муниципального района</w:t>
      </w:r>
      <w:r w:rsidRPr="004C0AA8">
        <w:rPr>
          <w:rFonts w:ascii="Times New Roman" w:hAnsi="Times New Roman" w:cs="Times New Roman"/>
          <w:sz w:val="24"/>
          <w:szCs w:val="24"/>
        </w:rPr>
        <w:br/>
      </w:r>
      <w:r w:rsidRPr="004C0AA8">
        <w:rPr>
          <w:sz w:val="24"/>
          <w:szCs w:val="24"/>
        </w:rPr>
        <w:br/>
      </w:r>
    </w:p>
    <w:p w:rsidR="00E01051" w:rsidRDefault="00E01051" w:rsidP="00E01051">
      <w:pPr>
        <w:tabs>
          <w:tab w:val="left" w:pos="9639"/>
        </w:tabs>
        <w:spacing w:after="0" w:line="240" w:lineRule="auto"/>
        <w:jc w:val="right"/>
        <w:rPr>
          <w:b/>
          <w:sz w:val="28"/>
          <w:szCs w:val="28"/>
        </w:rPr>
      </w:pPr>
    </w:p>
    <w:tbl>
      <w:tblPr>
        <w:tblStyle w:val="a4"/>
        <w:tblW w:w="0" w:type="auto"/>
        <w:tblBorders>
          <w:top w:val="none" w:sz="0" w:space="0" w:color="auto"/>
          <w:left w:val="none" w:sz="0" w:space="0" w:color="auto"/>
          <w:bottom w:val="none" w:sz="0" w:space="0" w:color="auto"/>
          <w:right w:val="none" w:sz="0" w:space="0" w:color="auto"/>
          <w:insideV w:val="none" w:sz="0" w:space="0" w:color="auto"/>
        </w:tblBorders>
        <w:tblLook w:val="04A0"/>
      </w:tblPr>
      <w:tblGrid>
        <w:gridCol w:w="4672"/>
        <w:gridCol w:w="4673"/>
      </w:tblGrid>
      <w:tr w:rsidR="00E01051" w:rsidRPr="008159B5" w:rsidTr="001F4147">
        <w:tc>
          <w:tcPr>
            <w:tcW w:w="4672" w:type="dxa"/>
          </w:tcPr>
          <w:p w:rsidR="00E01051" w:rsidRPr="008159B5" w:rsidRDefault="00E01051" w:rsidP="001F4147">
            <w:pPr>
              <w:rPr>
                <w:rFonts w:cs="Times New Roman"/>
                <w:sz w:val="24"/>
                <w:szCs w:val="24"/>
              </w:rPr>
            </w:pPr>
            <w:r w:rsidRPr="008159B5">
              <w:rPr>
                <w:rFonts w:cs="Times New Roman"/>
                <w:sz w:val="24"/>
                <w:szCs w:val="24"/>
              </w:rPr>
              <w:t>«Принято»</w:t>
            </w:r>
          </w:p>
          <w:p w:rsidR="00E01051" w:rsidRPr="008159B5" w:rsidRDefault="00E01051" w:rsidP="001F4147">
            <w:pPr>
              <w:rPr>
                <w:rFonts w:cs="Times New Roman"/>
                <w:sz w:val="24"/>
                <w:szCs w:val="24"/>
              </w:rPr>
            </w:pPr>
            <w:r w:rsidRPr="008159B5">
              <w:rPr>
                <w:rFonts w:cs="Times New Roman"/>
                <w:sz w:val="24"/>
                <w:szCs w:val="24"/>
              </w:rPr>
              <w:t>На педагогическом совете</w:t>
            </w:r>
          </w:p>
          <w:p w:rsidR="00E01051" w:rsidRPr="008159B5" w:rsidRDefault="00DC34EE" w:rsidP="001F4147">
            <w:pPr>
              <w:rPr>
                <w:rFonts w:cs="Times New Roman"/>
                <w:sz w:val="24"/>
                <w:szCs w:val="24"/>
              </w:rPr>
            </w:pPr>
            <w:r>
              <w:rPr>
                <w:rFonts w:cs="Times New Roman"/>
                <w:sz w:val="24"/>
                <w:szCs w:val="24"/>
              </w:rPr>
              <w:t>Протокол №1 от 30.08</w:t>
            </w:r>
            <w:r w:rsidR="00E01051" w:rsidRPr="008159B5">
              <w:rPr>
                <w:rFonts w:cs="Times New Roman"/>
                <w:sz w:val="24"/>
                <w:szCs w:val="24"/>
              </w:rPr>
              <w:t>.202</w:t>
            </w:r>
            <w:r w:rsidR="00E01051">
              <w:rPr>
                <w:rFonts w:cs="Times New Roman"/>
                <w:sz w:val="24"/>
                <w:szCs w:val="24"/>
              </w:rPr>
              <w:t>4</w:t>
            </w:r>
          </w:p>
        </w:tc>
        <w:tc>
          <w:tcPr>
            <w:tcW w:w="4673" w:type="dxa"/>
          </w:tcPr>
          <w:p w:rsidR="00E01051" w:rsidRPr="008159B5" w:rsidRDefault="00E01051" w:rsidP="001F4147">
            <w:pPr>
              <w:jc w:val="right"/>
              <w:rPr>
                <w:rFonts w:cs="Times New Roman"/>
                <w:sz w:val="24"/>
                <w:szCs w:val="24"/>
              </w:rPr>
            </w:pPr>
            <w:r w:rsidRPr="008159B5">
              <w:rPr>
                <w:rFonts w:cs="Times New Roman"/>
                <w:sz w:val="24"/>
                <w:szCs w:val="24"/>
              </w:rPr>
              <w:t>«Утверждаю»</w:t>
            </w:r>
          </w:p>
          <w:p w:rsidR="00E01051" w:rsidRPr="008159B5" w:rsidRDefault="00E01051" w:rsidP="001F4147">
            <w:pPr>
              <w:jc w:val="right"/>
              <w:rPr>
                <w:rFonts w:cs="Times New Roman"/>
                <w:sz w:val="24"/>
                <w:szCs w:val="24"/>
              </w:rPr>
            </w:pPr>
            <w:r>
              <w:rPr>
                <w:rFonts w:cs="Times New Roman"/>
                <w:sz w:val="24"/>
                <w:szCs w:val="24"/>
              </w:rPr>
              <w:t>Директор МК</w:t>
            </w:r>
            <w:r w:rsidRPr="008159B5">
              <w:rPr>
                <w:rFonts w:cs="Times New Roman"/>
                <w:sz w:val="24"/>
                <w:szCs w:val="24"/>
              </w:rPr>
              <w:t xml:space="preserve">УДО </w:t>
            </w:r>
            <w:r>
              <w:rPr>
                <w:rFonts w:cs="Times New Roman"/>
                <w:sz w:val="24"/>
                <w:szCs w:val="24"/>
              </w:rPr>
              <w:t>«</w:t>
            </w:r>
            <w:proofErr w:type="spellStart"/>
            <w:r>
              <w:rPr>
                <w:rFonts w:cs="Times New Roman"/>
                <w:sz w:val="24"/>
                <w:szCs w:val="24"/>
              </w:rPr>
              <w:t>Врхнехавская</w:t>
            </w:r>
            <w:proofErr w:type="spellEnd"/>
            <w:r>
              <w:rPr>
                <w:rFonts w:cs="Times New Roman"/>
                <w:sz w:val="24"/>
                <w:szCs w:val="24"/>
              </w:rPr>
              <w:t xml:space="preserve"> ДШИ»</w:t>
            </w:r>
          </w:p>
          <w:p w:rsidR="00E01051" w:rsidRPr="008159B5" w:rsidRDefault="00E01051" w:rsidP="001F4147">
            <w:pPr>
              <w:jc w:val="right"/>
              <w:rPr>
                <w:rFonts w:cs="Times New Roman"/>
                <w:sz w:val="24"/>
                <w:szCs w:val="24"/>
              </w:rPr>
            </w:pPr>
            <w:r>
              <w:rPr>
                <w:rFonts w:cs="Times New Roman"/>
                <w:sz w:val="24"/>
                <w:szCs w:val="24"/>
              </w:rPr>
              <w:t>_______ /</w:t>
            </w:r>
            <w:proofErr w:type="spellStart"/>
            <w:r>
              <w:rPr>
                <w:rFonts w:cs="Times New Roman"/>
                <w:sz w:val="24"/>
                <w:szCs w:val="24"/>
              </w:rPr>
              <w:t>Ю.Б.Канаева</w:t>
            </w:r>
            <w:proofErr w:type="spellEnd"/>
          </w:p>
          <w:p w:rsidR="00E01051" w:rsidRPr="008159B5" w:rsidRDefault="003B4374" w:rsidP="001F4147">
            <w:pPr>
              <w:jc w:val="right"/>
              <w:rPr>
                <w:rFonts w:cs="Times New Roman"/>
                <w:sz w:val="24"/>
                <w:szCs w:val="24"/>
              </w:rPr>
            </w:pPr>
            <w:r>
              <w:rPr>
                <w:rFonts w:cs="Times New Roman"/>
                <w:sz w:val="24"/>
                <w:szCs w:val="24"/>
              </w:rPr>
              <w:t xml:space="preserve">Приказ №21/1-ОД </w:t>
            </w:r>
            <w:r w:rsidR="00DC34EE">
              <w:rPr>
                <w:rFonts w:cs="Times New Roman"/>
                <w:sz w:val="24"/>
                <w:szCs w:val="24"/>
              </w:rPr>
              <w:t>от 30.08</w:t>
            </w:r>
            <w:r w:rsidR="00E01051" w:rsidRPr="008159B5">
              <w:rPr>
                <w:rFonts w:cs="Times New Roman"/>
                <w:sz w:val="24"/>
                <w:szCs w:val="24"/>
              </w:rPr>
              <w:t>.202</w:t>
            </w:r>
            <w:r w:rsidR="00E01051">
              <w:rPr>
                <w:rFonts w:cs="Times New Roman"/>
                <w:sz w:val="24"/>
                <w:szCs w:val="24"/>
              </w:rPr>
              <w:t>4</w:t>
            </w:r>
          </w:p>
        </w:tc>
      </w:tr>
    </w:tbl>
    <w:p w:rsidR="00064446" w:rsidRDefault="00064446" w:rsidP="00BB05D1">
      <w:pPr>
        <w:tabs>
          <w:tab w:val="left" w:pos="6225"/>
        </w:tabs>
        <w:spacing w:after="0" w:line="240" w:lineRule="auto"/>
        <w:rPr>
          <w:rFonts w:ascii="Times New Roman" w:hAnsi="Times New Roman" w:cs="Times New Roman"/>
          <w:sz w:val="24"/>
          <w:szCs w:val="24"/>
        </w:rPr>
      </w:pPr>
    </w:p>
    <w:p w:rsidR="00064446" w:rsidRPr="00064446" w:rsidRDefault="00DA18C0" w:rsidP="00DA18C0">
      <w:pPr>
        <w:tabs>
          <w:tab w:val="center" w:pos="4844"/>
          <w:tab w:val="left" w:pos="9639"/>
          <w:tab w:val="right" w:pos="9689"/>
        </w:tabs>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5D7723" w:rsidRDefault="005D7723">
      <w:pPr>
        <w:widowControl w:val="0"/>
        <w:suppressAutoHyphens/>
        <w:autoSpaceDE w:val="0"/>
        <w:autoSpaceDN w:val="0"/>
        <w:adjustRightInd w:val="0"/>
        <w:spacing w:after="0" w:line="240" w:lineRule="auto"/>
        <w:jc w:val="center"/>
        <w:rPr>
          <w:rFonts w:ascii="Times New Roman" w:hAnsi="Times New Roman" w:cs="Times New Roman"/>
          <w:b/>
          <w:bCs/>
          <w:sz w:val="28"/>
          <w:szCs w:val="28"/>
        </w:rPr>
      </w:pPr>
    </w:p>
    <w:p w:rsidR="00BB05D1" w:rsidRPr="005D7723" w:rsidRDefault="00BB05D1">
      <w:pPr>
        <w:widowControl w:val="0"/>
        <w:suppressAutoHyphens/>
        <w:autoSpaceDE w:val="0"/>
        <w:autoSpaceDN w:val="0"/>
        <w:adjustRightInd w:val="0"/>
        <w:spacing w:after="0" w:line="240" w:lineRule="auto"/>
        <w:jc w:val="center"/>
        <w:rPr>
          <w:rFonts w:ascii="Times New Roman" w:hAnsi="Times New Roman" w:cs="Times New Roman"/>
          <w:b/>
          <w:bCs/>
          <w:sz w:val="28"/>
          <w:szCs w:val="28"/>
        </w:rPr>
      </w:pPr>
    </w:p>
    <w:p w:rsidR="005D7723" w:rsidRPr="005D7723" w:rsidRDefault="005D7723">
      <w:pPr>
        <w:widowControl w:val="0"/>
        <w:suppressAutoHyphens/>
        <w:autoSpaceDE w:val="0"/>
        <w:autoSpaceDN w:val="0"/>
        <w:adjustRightInd w:val="0"/>
        <w:spacing w:after="0" w:line="240" w:lineRule="auto"/>
        <w:jc w:val="center"/>
        <w:rPr>
          <w:rFonts w:ascii="Times New Roman" w:hAnsi="Times New Roman" w:cs="Times New Roman"/>
          <w:sz w:val="24"/>
          <w:szCs w:val="24"/>
        </w:rPr>
      </w:pPr>
    </w:p>
    <w:p w:rsidR="005D7723" w:rsidRPr="0013509C" w:rsidRDefault="005D7723">
      <w:pPr>
        <w:widowControl w:val="0"/>
        <w:suppressAutoHyphens/>
        <w:autoSpaceDE w:val="0"/>
        <w:autoSpaceDN w:val="0"/>
        <w:adjustRightInd w:val="0"/>
        <w:spacing w:after="0" w:line="240" w:lineRule="auto"/>
        <w:jc w:val="center"/>
        <w:rPr>
          <w:rFonts w:ascii="Times New Roman" w:hAnsi="Times New Roman" w:cs="Times New Roman"/>
          <w:b/>
          <w:bCs/>
          <w:sz w:val="24"/>
          <w:szCs w:val="24"/>
        </w:rPr>
      </w:pPr>
    </w:p>
    <w:p w:rsidR="00FE2B35" w:rsidRDefault="0013509C" w:rsidP="0013509C">
      <w:pPr>
        <w:widowControl w:val="0"/>
        <w:suppressAutoHyphens/>
        <w:autoSpaceDE w:val="0"/>
        <w:autoSpaceDN w:val="0"/>
        <w:adjustRightInd w:val="0"/>
        <w:spacing w:after="0" w:line="240" w:lineRule="auto"/>
        <w:jc w:val="center"/>
        <w:rPr>
          <w:rFonts w:ascii="Times New Roman CYR" w:hAnsi="Times New Roman CYR" w:cs="Times New Roman CYR"/>
          <w:b/>
          <w:bCs/>
          <w:sz w:val="24"/>
          <w:szCs w:val="24"/>
        </w:rPr>
      </w:pPr>
      <w:r w:rsidRPr="0013509C">
        <w:rPr>
          <w:rFonts w:ascii="Times New Roman CYR" w:hAnsi="Times New Roman CYR" w:cs="Times New Roman CYR"/>
          <w:b/>
          <w:bCs/>
          <w:sz w:val="24"/>
          <w:szCs w:val="24"/>
        </w:rPr>
        <w:t xml:space="preserve">ДОПОЛНИТЕЛЬНАЯ ПРЕДПРОФЕССИОНАЛЬНАЯ </w:t>
      </w:r>
    </w:p>
    <w:p w:rsidR="0013509C" w:rsidRPr="0013509C" w:rsidRDefault="0013509C" w:rsidP="0013509C">
      <w:pPr>
        <w:widowControl w:val="0"/>
        <w:suppressAutoHyphens/>
        <w:autoSpaceDE w:val="0"/>
        <w:autoSpaceDN w:val="0"/>
        <w:adjustRightInd w:val="0"/>
        <w:spacing w:after="0" w:line="240" w:lineRule="auto"/>
        <w:jc w:val="center"/>
        <w:rPr>
          <w:rFonts w:ascii="Times New Roman CYR" w:hAnsi="Times New Roman CYR" w:cs="Times New Roman CYR"/>
          <w:b/>
          <w:bCs/>
          <w:sz w:val="24"/>
          <w:szCs w:val="24"/>
        </w:rPr>
      </w:pPr>
      <w:r w:rsidRPr="0013509C">
        <w:rPr>
          <w:rFonts w:ascii="Times New Roman CYR" w:hAnsi="Times New Roman CYR" w:cs="Times New Roman CYR"/>
          <w:b/>
          <w:bCs/>
          <w:sz w:val="24"/>
          <w:szCs w:val="24"/>
        </w:rPr>
        <w:t xml:space="preserve">ПРОГРАММА В ОБЛАСТИ </w:t>
      </w:r>
    </w:p>
    <w:p w:rsidR="0013509C" w:rsidRPr="0013509C" w:rsidRDefault="0013509C" w:rsidP="0013509C">
      <w:pPr>
        <w:widowControl w:val="0"/>
        <w:suppressAutoHyphens/>
        <w:autoSpaceDE w:val="0"/>
        <w:autoSpaceDN w:val="0"/>
        <w:adjustRightInd w:val="0"/>
        <w:spacing w:after="0" w:line="240" w:lineRule="auto"/>
        <w:jc w:val="center"/>
        <w:rPr>
          <w:rFonts w:ascii="Times New Roman CYR" w:hAnsi="Times New Roman CYR" w:cs="Times New Roman CYR"/>
          <w:b/>
          <w:bCs/>
          <w:sz w:val="24"/>
          <w:szCs w:val="24"/>
        </w:rPr>
      </w:pPr>
      <w:r w:rsidRPr="0013509C">
        <w:rPr>
          <w:rFonts w:ascii="Times New Roman CYR" w:hAnsi="Times New Roman CYR" w:cs="Times New Roman CYR"/>
          <w:b/>
          <w:bCs/>
          <w:sz w:val="24"/>
          <w:szCs w:val="24"/>
        </w:rPr>
        <w:t xml:space="preserve">ХОРЕОГРАФИЧЕСКОГО ИСКУССТВА </w:t>
      </w:r>
    </w:p>
    <w:p w:rsidR="0013509C" w:rsidRPr="0013509C" w:rsidRDefault="0013509C" w:rsidP="0013509C">
      <w:pPr>
        <w:widowControl w:val="0"/>
        <w:suppressAutoHyphens/>
        <w:autoSpaceDE w:val="0"/>
        <w:autoSpaceDN w:val="0"/>
        <w:adjustRightInd w:val="0"/>
        <w:spacing w:after="0" w:line="240" w:lineRule="auto"/>
        <w:jc w:val="center"/>
        <w:rPr>
          <w:rFonts w:ascii="Times New Roman" w:hAnsi="Times New Roman" w:cs="Times New Roman"/>
          <w:b/>
          <w:bCs/>
          <w:sz w:val="24"/>
          <w:szCs w:val="24"/>
        </w:rPr>
      </w:pPr>
      <w:r w:rsidRPr="0013509C">
        <w:rPr>
          <w:rFonts w:ascii="Times New Roman" w:hAnsi="Times New Roman" w:cs="Times New Roman"/>
          <w:b/>
          <w:bCs/>
          <w:sz w:val="24"/>
          <w:szCs w:val="24"/>
        </w:rPr>
        <w:t>«</w:t>
      </w:r>
      <w:r w:rsidRPr="0013509C">
        <w:rPr>
          <w:rFonts w:ascii="Times New Roman CYR" w:hAnsi="Times New Roman CYR" w:cs="Times New Roman CYR"/>
          <w:b/>
          <w:bCs/>
          <w:sz w:val="24"/>
          <w:szCs w:val="24"/>
        </w:rPr>
        <w:t>ХОРЕОГРАФИЧЕСКОЕ ТВОРЧЕСТВО</w:t>
      </w:r>
      <w:r w:rsidRPr="0013509C">
        <w:rPr>
          <w:rFonts w:ascii="Times New Roman" w:hAnsi="Times New Roman" w:cs="Times New Roman"/>
          <w:b/>
          <w:bCs/>
          <w:sz w:val="24"/>
          <w:szCs w:val="24"/>
        </w:rPr>
        <w:t>»</w:t>
      </w:r>
    </w:p>
    <w:p w:rsidR="0013509C" w:rsidRPr="005D7723" w:rsidRDefault="0013509C" w:rsidP="0013509C">
      <w:pPr>
        <w:widowControl w:val="0"/>
        <w:suppressAutoHyphens/>
        <w:autoSpaceDE w:val="0"/>
        <w:autoSpaceDN w:val="0"/>
        <w:adjustRightInd w:val="0"/>
        <w:spacing w:after="0" w:line="240" w:lineRule="auto"/>
        <w:jc w:val="center"/>
        <w:rPr>
          <w:rFonts w:ascii="Times New Roman" w:hAnsi="Times New Roman" w:cs="Times New Roman"/>
          <w:b/>
          <w:bCs/>
          <w:sz w:val="28"/>
          <w:szCs w:val="28"/>
        </w:rPr>
      </w:pPr>
    </w:p>
    <w:p w:rsidR="0013509C" w:rsidRPr="005D7723" w:rsidRDefault="0013509C" w:rsidP="0013509C">
      <w:pPr>
        <w:widowControl w:val="0"/>
        <w:suppressAutoHyphens/>
        <w:autoSpaceDE w:val="0"/>
        <w:autoSpaceDN w:val="0"/>
        <w:adjustRightInd w:val="0"/>
        <w:spacing w:after="0" w:line="240" w:lineRule="auto"/>
        <w:jc w:val="center"/>
        <w:rPr>
          <w:rFonts w:ascii="Times New Roman" w:hAnsi="Times New Roman" w:cs="Times New Roman"/>
          <w:b/>
          <w:bCs/>
          <w:sz w:val="28"/>
          <w:szCs w:val="28"/>
        </w:rPr>
      </w:pPr>
    </w:p>
    <w:p w:rsidR="0013509C" w:rsidRPr="0013509C" w:rsidRDefault="0013509C" w:rsidP="0013509C">
      <w:pPr>
        <w:widowControl w:val="0"/>
        <w:suppressAutoHyphens/>
        <w:autoSpaceDE w:val="0"/>
        <w:autoSpaceDN w:val="0"/>
        <w:adjustRightInd w:val="0"/>
        <w:spacing w:after="0" w:line="240" w:lineRule="auto"/>
        <w:jc w:val="center"/>
        <w:rPr>
          <w:rFonts w:ascii="Times New Roman CYR" w:hAnsi="Times New Roman CYR" w:cs="Times New Roman CYR"/>
          <w:b/>
          <w:bCs/>
          <w:sz w:val="24"/>
          <w:szCs w:val="24"/>
        </w:rPr>
      </w:pPr>
      <w:r w:rsidRPr="0013509C">
        <w:rPr>
          <w:rFonts w:ascii="Times New Roman CYR" w:hAnsi="Times New Roman CYR" w:cs="Times New Roman CYR"/>
          <w:b/>
          <w:bCs/>
          <w:sz w:val="24"/>
          <w:szCs w:val="24"/>
        </w:rPr>
        <w:t xml:space="preserve">Предметная область </w:t>
      </w:r>
    </w:p>
    <w:p w:rsidR="0013509C" w:rsidRPr="0013509C" w:rsidRDefault="0013509C" w:rsidP="0013509C">
      <w:pPr>
        <w:widowControl w:val="0"/>
        <w:suppressAutoHyphens/>
        <w:autoSpaceDE w:val="0"/>
        <w:autoSpaceDN w:val="0"/>
        <w:adjustRightInd w:val="0"/>
        <w:spacing w:after="0" w:line="240" w:lineRule="auto"/>
        <w:jc w:val="center"/>
        <w:rPr>
          <w:rFonts w:ascii="Times New Roman CYR" w:hAnsi="Times New Roman CYR" w:cs="Times New Roman CYR"/>
          <w:b/>
          <w:bCs/>
          <w:sz w:val="24"/>
          <w:szCs w:val="24"/>
        </w:rPr>
      </w:pPr>
      <w:r w:rsidRPr="0013509C">
        <w:rPr>
          <w:rFonts w:ascii="Times New Roman CYR" w:hAnsi="Times New Roman CYR" w:cs="Times New Roman CYR"/>
          <w:b/>
          <w:bCs/>
          <w:sz w:val="24"/>
          <w:szCs w:val="24"/>
        </w:rPr>
        <w:t>ПО.01. ХОРЕОГРАФИЧЕСКОЕ ИСПОЛНИТЕЛЬСТВО</w:t>
      </w:r>
    </w:p>
    <w:p w:rsidR="0013509C" w:rsidRPr="0013509C" w:rsidRDefault="0013509C" w:rsidP="0013509C">
      <w:pPr>
        <w:widowControl w:val="0"/>
        <w:suppressAutoHyphens/>
        <w:autoSpaceDE w:val="0"/>
        <w:autoSpaceDN w:val="0"/>
        <w:adjustRightInd w:val="0"/>
        <w:spacing w:after="0" w:line="240" w:lineRule="auto"/>
        <w:jc w:val="center"/>
        <w:rPr>
          <w:rFonts w:ascii="Times New Roman" w:hAnsi="Times New Roman" w:cs="Times New Roman"/>
          <w:b/>
          <w:bCs/>
          <w:sz w:val="24"/>
          <w:szCs w:val="24"/>
        </w:rPr>
      </w:pPr>
    </w:p>
    <w:p w:rsidR="0013509C" w:rsidRPr="0013509C" w:rsidRDefault="0013509C" w:rsidP="0013509C">
      <w:pPr>
        <w:widowControl w:val="0"/>
        <w:suppressAutoHyphens/>
        <w:autoSpaceDE w:val="0"/>
        <w:autoSpaceDN w:val="0"/>
        <w:adjustRightInd w:val="0"/>
        <w:spacing w:after="0"/>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РАБОЧАЯ </w:t>
      </w:r>
      <w:r w:rsidRPr="0013509C">
        <w:rPr>
          <w:rFonts w:ascii="Times New Roman CYR" w:hAnsi="Times New Roman CYR" w:cs="Times New Roman CYR"/>
          <w:b/>
          <w:bCs/>
          <w:sz w:val="24"/>
          <w:szCs w:val="24"/>
        </w:rPr>
        <w:t xml:space="preserve"> ПРОГРАММА </w:t>
      </w:r>
    </w:p>
    <w:p w:rsidR="0013509C" w:rsidRPr="0013509C" w:rsidRDefault="0013509C" w:rsidP="0013509C">
      <w:pPr>
        <w:widowControl w:val="0"/>
        <w:suppressAutoHyphens/>
        <w:autoSpaceDE w:val="0"/>
        <w:autoSpaceDN w:val="0"/>
        <w:adjustRightInd w:val="0"/>
        <w:spacing w:after="0"/>
        <w:jc w:val="center"/>
        <w:rPr>
          <w:rFonts w:ascii="Times New Roman CYR" w:hAnsi="Times New Roman CYR" w:cs="Times New Roman CYR"/>
          <w:b/>
          <w:bCs/>
          <w:sz w:val="24"/>
          <w:szCs w:val="24"/>
        </w:rPr>
      </w:pPr>
      <w:r w:rsidRPr="0013509C">
        <w:rPr>
          <w:rFonts w:ascii="Times New Roman CYR" w:hAnsi="Times New Roman CYR" w:cs="Times New Roman CYR"/>
          <w:b/>
          <w:bCs/>
          <w:sz w:val="24"/>
          <w:szCs w:val="24"/>
        </w:rPr>
        <w:t xml:space="preserve">по учебному предмету </w:t>
      </w:r>
    </w:p>
    <w:p w:rsidR="0013509C" w:rsidRPr="0013509C" w:rsidRDefault="00984E9F" w:rsidP="0013509C">
      <w:pPr>
        <w:widowControl w:val="0"/>
        <w:suppressAutoHyphens/>
        <w:autoSpaceDE w:val="0"/>
        <w:autoSpaceDN w:val="0"/>
        <w:adjustRightInd w:val="0"/>
        <w:spacing w:after="0"/>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ПО.01.УП.02</w:t>
      </w:r>
      <w:r w:rsidRPr="0013509C">
        <w:rPr>
          <w:rFonts w:ascii="Times New Roman CYR" w:hAnsi="Times New Roman CYR" w:cs="Times New Roman CYR"/>
          <w:b/>
          <w:bCs/>
          <w:sz w:val="24"/>
          <w:szCs w:val="24"/>
        </w:rPr>
        <w:t>.</w:t>
      </w:r>
      <w:r>
        <w:rPr>
          <w:rFonts w:ascii="Times New Roman CYR" w:hAnsi="Times New Roman CYR" w:cs="Times New Roman CYR"/>
          <w:b/>
          <w:bCs/>
          <w:sz w:val="24"/>
          <w:szCs w:val="24"/>
        </w:rPr>
        <w:t>,</w:t>
      </w:r>
      <w:r w:rsidR="0013509C" w:rsidRPr="0013509C">
        <w:rPr>
          <w:rFonts w:ascii="Times New Roman CYR" w:hAnsi="Times New Roman CYR" w:cs="Times New Roman CYR"/>
          <w:b/>
          <w:bCs/>
          <w:sz w:val="24"/>
          <w:szCs w:val="24"/>
        </w:rPr>
        <w:t xml:space="preserve"> ПО.01.УП.03.</w:t>
      </w:r>
    </w:p>
    <w:p w:rsidR="0013509C" w:rsidRPr="0013509C" w:rsidRDefault="0013509C" w:rsidP="0013509C">
      <w:pPr>
        <w:widowControl w:val="0"/>
        <w:suppressAutoHyphens/>
        <w:autoSpaceDE w:val="0"/>
        <w:autoSpaceDN w:val="0"/>
        <w:adjustRightInd w:val="0"/>
        <w:spacing w:after="0"/>
        <w:jc w:val="center"/>
        <w:rPr>
          <w:rFonts w:ascii="Times New Roman CYR" w:hAnsi="Times New Roman CYR" w:cs="Times New Roman CYR"/>
          <w:b/>
          <w:bCs/>
          <w:sz w:val="24"/>
          <w:szCs w:val="24"/>
        </w:rPr>
      </w:pPr>
      <w:r w:rsidRPr="0013509C">
        <w:rPr>
          <w:rFonts w:ascii="Times New Roman CYR" w:hAnsi="Times New Roman CYR" w:cs="Times New Roman CYR"/>
          <w:b/>
          <w:bCs/>
          <w:sz w:val="24"/>
          <w:szCs w:val="24"/>
        </w:rPr>
        <w:t>ГИМНАСТИКА</w:t>
      </w:r>
    </w:p>
    <w:p w:rsidR="005D7723" w:rsidRPr="005D7723" w:rsidRDefault="005D7723">
      <w:pPr>
        <w:widowControl w:val="0"/>
        <w:suppressAutoHyphens/>
        <w:autoSpaceDE w:val="0"/>
        <w:autoSpaceDN w:val="0"/>
        <w:adjustRightInd w:val="0"/>
        <w:spacing w:after="410" w:line="360" w:lineRule="auto"/>
        <w:ind w:right="120"/>
        <w:jc w:val="center"/>
        <w:rPr>
          <w:rFonts w:ascii="Times New Roman" w:hAnsi="Times New Roman" w:cs="Times New Roman"/>
          <w:sz w:val="31"/>
          <w:szCs w:val="31"/>
          <w:highlight w:val="white"/>
        </w:rPr>
      </w:pPr>
    </w:p>
    <w:p w:rsidR="005D7723" w:rsidRDefault="005D7723">
      <w:pPr>
        <w:widowControl w:val="0"/>
        <w:suppressAutoHyphens/>
        <w:autoSpaceDE w:val="0"/>
        <w:autoSpaceDN w:val="0"/>
        <w:adjustRightInd w:val="0"/>
        <w:spacing w:after="0" w:line="360" w:lineRule="auto"/>
        <w:ind w:left="5800"/>
        <w:rPr>
          <w:rFonts w:ascii="Times New Roman" w:hAnsi="Times New Roman" w:cs="Times New Roman"/>
          <w:b/>
          <w:bCs/>
          <w:sz w:val="28"/>
          <w:szCs w:val="28"/>
          <w:highlight w:val="white"/>
        </w:rPr>
      </w:pPr>
    </w:p>
    <w:p w:rsidR="00FE2B35" w:rsidRPr="005D7723" w:rsidRDefault="00FE2B35">
      <w:pPr>
        <w:widowControl w:val="0"/>
        <w:suppressAutoHyphens/>
        <w:autoSpaceDE w:val="0"/>
        <w:autoSpaceDN w:val="0"/>
        <w:adjustRightInd w:val="0"/>
        <w:spacing w:after="0" w:line="360" w:lineRule="auto"/>
        <w:ind w:left="5800"/>
        <w:rPr>
          <w:rFonts w:ascii="Times New Roman" w:hAnsi="Times New Roman" w:cs="Times New Roman"/>
          <w:b/>
          <w:bCs/>
          <w:sz w:val="28"/>
          <w:szCs w:val="28"/>
          <w:highlight w:val="white"/>
        </w:rPr>
      </w:pPr>
    </w:p>
    <w:p w:rsidR="005D7723" w:rsidRPr="005D7723" w:rsidRDefault="005D7723">
      <w:pPr>
        <w:widowControl w:val="0"/>
        <w:suppressAutoHyphens/>
        <w:autoSpaceDE w:val="0"/>
        <w:autoSpaceDN w:val="0"/>
        <w:adjustRightInd w:val="0"/>
        <w:spacing w:after="0" w:line="240" w:lineRule="auto"/>
        <w:rPr>
          <w:rFonts w:ascii="Times New Roman" w:hAnsi="Times New Roman" w:cs="Times New Roman"/>
          <w:i/>
          <w:iCs/>
          <w:sz w:val="32"/>
          <w:szCs w:val="32"/>
        </w:rPr>
      </w:pPr>
    </w:p>
    <w:p w:rsidR="005D7723" w:rsidRDefault="00867538" w:rsidP="00867538">
      <w:pPr>
        <w:widowControl w:val="0"/>
        <w:tabs>
          <w:tab w:val="left" w:pos="7233"/>
        </w:tabs>
        <w:suppressAutoHyphens/>
        <w:autoSpaceDE w:val="0"/>
        <w:autoSpaceDN w:val="0"/>
        <w:adjustRightInd w:val="0"/>
        <w:spacing w:after="0" w:line="240" w:lineRule="auto"/>
        <w:rPr>
          <w:rFonts w:ascii="Times New Roman" w:hAnsi="Times New Roman" w:cs="Times New Roman"/>
          <w:iCs/>
          <w:sz w:val="24"/>
          <w:szCs w:val="24"/>
        </w:rPr>
      </w:pPr>
      <w:r>
        <w:rPr>
          <w:rFonts w:ascii="Times New Roman" w:hAnsi="Times New Roman" w:cs="Times New Roman"/>
          <w:i/>
          <w:iCs/>
          <w:sz w:val="32"/>
          <w:szCs w:val="32"/>
        </w:rPr>
        <w:tab/>
      </w:r>
      <w:r w:rsidR="0013509C">
        <w:rPr>
          <w:rFonts w:ascii="Times New Roman" w:hAnsi="Times New Roman" w:cs="Times New Roman"/>
          <w:iCs/>
          <w:sz w:val="24"/>
          <w:szCs w:val="24"/>
        </w:rPr>
        <w:t>Составитель</w:t>
      </w:r>
      <w:r>
        <w:rPr>
          <w:rFonts w:ascii="Times New Roman" w:hAnsi="Times New Roman" w:cs="Times New Roman"/>
          <w:iCs/>
          <w:sz w:val="24"/>
          <w:szCs w:val="24"/>
        </w:rPr>
        <w:t>:</w:t>
      </w:r>
    </w:p>
    <w:p w:rsidR="00E01051" w:rsidRDefault="00E01051" w:rsidP="00867538">
      <w:pPr>
        <w:widowControl w:val="0"/>
        <w:tabs>
          <w:tab w:val="left" w:pos="7233"/>
        </w:tabs>
        <w:suppressAutoHyphens/>
        <w:autoSpaceDE w:val="0"/>
        <w:autoSpaceDN w:val="0"/>
        <w:adjustRightInd w:val="0"/>
        <w:spacing w:after="0" w:line="240" w:lineRule="auto"/>
        <w:rPr>
          <w:rFonts w:ascii="Times New Roman" w:hAnsi="Times New Roman" w:cs="Times New Roman"/>
          <w:iCs/>
          <w:sz w:val="24"/>
          <w:szCs w:val="24"/>
        </w:rPr>
      </w:pPr>
    </w:p>
    <w:p w:rsidR="005D7723" w:rsidRPr="005D7723" w:rsidRDefault="00E01051">
      <w:pPr>
        <w:widowControl w:val="0"/>
        <w:suppressAutoHyphens/>
        <w:autoSpaceDE w:val="0"/>
        <w:autoSpaceDN w:val="0"/>
        <w:adjustRightInd w:val="0"/>
        <w:spacing w:after="0" w:line="240" w:lineRule="auto"/>
        <w:rPr>
          <w:rFonts w:ascii="Times New Roman" w:hAnsi="Times New Roman" w:cs="Times New Roman"/>
          <w:i/>
          <w:iCs/>
          <w:sz w:val="32"/>
          <w:szCs w:val="32"/>
        </w:rPr>
      </w:pPr>
      <w:r>
        <w:rPr>
          <w:rFonts w:ascii="Times New Roman" w:hAnsi="Times New Roman" w:cs="Times New Roman"/>
          <w:iCs/>
          <w:sz w:val="24"/>
          <w:szCs w:val="24"/>
        </w:rPr>
        <w:t xml:space="preserve">                                                                         </w:t>
      </w:r>
      <w:proofErr w:type="spellStart"/>
      <w:r>
        <w:rPr>
          <w:rFonts w:ascii="Times New Roman" w:hAnsi="Times New Roman" w:cs="Times New Roman"/>
          <w:iCs/>
          <w:sz w:val="24"/>
          <w:szCs w:val="24"/>
        </w:rPr>
        <w:t>Заикина</w:t>
      </w:r>
      <w:proofErr w:type="spellEnd"/>
      <w:r>
        <w:rPr>
          <w:rFonts w:ascii="Times New Roman" w:hAnsi="Times New Roman" w:cs="Times New Roman"/>
          <w:iCs/>
          <w:sz w:val="24"/>
          <w:szCs w:val="24"/>
        </w:rPr>
        <w:t xml:space="preserve"> Мария Сергеевна</w:t>
      </w:r>
    </w:p>
    <w:p w:rsidR="00BB05D1" w:rsidRDefault="00BB05D1">
      <w:pPr>
        <w:widowControl w:val="0"/>
        <w:suppressAutoHyphens/>
        <w:autoSpaceDE w:val="0"/>
        <w:autoSpaceDN w:val="0"/>
        <w:adjustRightInd w:val="0"/>
        <w:spacing w:after="0" w:line="360" w:lineRule="auto"/>
        <w:ind w:left="1452" w:firstLine="708"/>
        <w:jc w:val="both"/>
        <w:rPr>
          <w:rFonts w:ascii="Times New Roman CYR" w:hAnsi="Times New Roman CYR" w:cs="Times New Roman CYR"/>
          <w:b/>
          <w:bCs/>
          <w:sz w:val="28"/>
          <w:szCs w:val="28"/>
        </w:rPr>
      </w:pPr>
    </w:p>
    <w:p w:rsidR="00E01051" w:rsidRDefault="00E01051">
      <w:pPr>
        <w:widowControl w:val="0"/>
        <w:suppressAutoHyphens/>
        <w:autoSpaceDE w:val="0"/>
        <w:autoSpaceDN w:val="0"/>
        <w:adjustRightInd w:val="0"/>
        <w:spacing w:after="0" w:line="360" w:lineRule="auto"/>
        <w:ind w:left="1452" w:firstLine="708"/>
        <w:jc w:val="both"/>
        <w:rPr>
          <w:rFonts w:ascii="Times New Roman CYR" w:hAnsi="Times New Roman CYR" w:cs="Times New Roman CYR"/>
          <w:b/>
          <w:bCs/>
          <w:sz w:val="28"/>
          <w:szCs w:val="28"/>
        </w:rPr>
      </w:pPr>
    </w:p>
    <w:p w:rsidR="00BB05D1" w:rsidRDefault="00BB05D1">
      <w:pPr>
        <w:widowControl w:val="0"/>
        <w:suppressAutoHyphens/>
        <w:autoSpaceDE w:val="0"/>
        <w:autoSpaceDN w:val="0"/>
        <w:adjustRightInd w:val="0"/>
        <w:spacing w:after="0" w:line="360" w:lineRule="auto"/>
        <w:ind w:left="1452" w:firstLine="708"/>
        <w:jc w:val="both"/>
        <w:rPr>
          <w:rFonts w:ascii="Times New Roman CYR" w:hAnsi="Times New Roman CYR" w:cs="Times New Roman CYR"/>
          <w:b/>
          <w:bCs/>
          <w:sz w:val="28"/>
          <w:szCs w:val="28"/>
        </w:rPr>
      </w:pPr>
    </w:p>
    <w:p w:rsidR="005D7723" w:rsidRDefault="005D7723">
      <w:pPr>
        <w:widowControl w:val="0"/>
        <w:suppressAutoHyphens/>
        <w:autoSpaceDE w:val="0"/>
        <w:autoSpaceDN w:val="0"/>
        <w:adjustRightInd w:val="0"/>
        <w:spacing w:after="0" w:line="360" w:lineRule="auto"/>
        <w:ind w:left="1452" w:firstLine="708"/>
        <w:jc w:val="both"/>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Структура программы учебного предмета</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b/>
          <w:bCs/>
          <w:sz w:val="28"/>
          <w:szCs w:val="28"/>
        </w:rPr>
      </w:pPr>
      <w:r>
        <w:rPr>
          <w:rFonts w:ascii="Times New Roman" w:hAnsi="Times New Roman" w:cs="Times New Roman"/>
          <w:b/>
          <w:bCs/>
          <w:sz w:val="28"/>
          <w:szCs w:val="28"/>
          <w:lang w:val="en-US"/>
        </w:rPr>
        <w:t>I</w:t>
      </w:r>
      <w:r w:rsidRPr="005D7723">
        <w:rPr>
          <w:rFonts w:ascii="Times New Roman" w:hAnsi="Times New Roman" w:cs="Times New Roman"/>
          <w:b/>
          <w:bCs/>
          <w:sz w:val="28"/>
          <w:szCs w:val="28"/>
        </w:rPr>
        <w:t>.</w:t>
      </w:r>
      <w:r w:rsidRPr="005D7723">
        <w:rPr>
          <w:rFonts w:ascii="Times New Roman" w:hAnsi="Times New Roman" w:cs="Times New Roman"/>
          <w:b/>
          <w:bCs/>
          <w:sz w:val="28"/>
          <w:szCs w:val="28"/>
        </w:rPr>
        <w:tab/>
      </w:r>
      <w:r>
        <w:rPr>
          <w:rFonts w:ascii="Times New Roman CYR" w:hAnsi="Times New Roman CYR" w:cs="Times New Roman CYR"/>
          <w:b/>
          <w:bCs/>
          <w:sz w:val="28"/>
          <w:szCs w:val="28"/>
        </w:rPr>
        <w:t>Пояснительная записка</w:t>
      </w:r>
      <w:r>
        <w:rPr>
          <w:rFonts w:ascii="Times New Roman CYR" w:hAnsi="Times New Roman CYR" w:cs="Times New Roman CYR"/>
          <w:b/>
          <w:bCs/>
          <w:sz w:val="28"/>
          <w:szCs w:val="28"/>
        </w:rPr>
        <w:tab/>
      </w:r>
      <w:r>
        <w:rPr>
          <w:rFonts w:ascii="Times New Roman CYR" w:hAnsi="Times New Roman CYR" w:cs="Times New Roman CYR"/>
          <w:b/>
          <w:bCs/>
          <w:sz w:val="28"/>
          <w:szCs w:val="28"/>
        </w:rPr>
        <w:tab/>
      </w:r>
      <w:r>
        <w:rPr>
          <w:rFonts w:ascii="Times New Roman CYR" w:hAnsi="Times New Roman CYR" w:cs="Times New Roman CYR"/>
          <w:b/>
          <w:bCs/>
          <w:sz w:val="28"/>
          <w:szCs w:val="28"/>
        </w:rPr>
        <w:tab/>
      </w:r>
      <w:r>
        <w:rPr>
          <w:rFonts w:ascii="Times New Roman CYR" w:hAnsi="Times New Roman CYR" w:cs="Times New Roman CYR"/>
          <w:b/>
          <w:bCs/>
          <w:sz w:val="28"/>
          <w:szCs w:val="28"/>
        </w:rPr>
        <w:tab/>
      </w:r>
      <w:r>
        <w:rPr>
          <w:rFonts w:ascii="Times New Roman CYR" w:hAnsi="Times New Roman CYR" w:cs="Times New Roman CYR"/>
          <w:b/>
          <w:bCs/>
          <w:sz w:val="28"/>
          <w:szCs w:val="28"/>
        </w:rPr>
        <w:tab/>
      </w:r>
      <w:r>
        <w:rPr>
          <w:rFonts w:ascii="Times New Roman CYR" w:hAnsi="Times New Roman CYR" w:cs="Times New Roman CYR"/>
          <w:b/>
          <w:bCs/>
          <w:sz w:val="28"/>
          <w:szCs w:val="28"/>
        </w:rPr>
        <w:tab/>
      </w:r>
      <w:r>
        <w:rPr>
          <w:rFonts w:ascii="Times New Roman CYR" w:hAnsi="Times New Roman CYR" w:cs="Times New Roman CYR"/>
          <w:b/>
          <w:bCs/>
          <w:sz w:val="28"/>
          <w:szCs w:val="28"/>
        </w:rPr>
        <w:tab/>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Характеристика учебного предмета, его место и роль в образовательном процессе;</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Срок реализации учебного предмета;</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Объем учебного времени, предусмотренный учебным планом образовательного  учреждения на реализацию учебного предмета;</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Форма проведения учебных аудиторных занятий;</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Цели и задачи учебного предмета;</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Обоснование структуры программы учебного предмета;</w:t>
      </w:r>
    </w:p>
    <w:p w:rsidR="00E01051"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Методы обучения</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Описание материально-технических условий реализации учебного предмета;</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b/>
          <w:bCs/>
          <w:sz w:val="28"/>
          <w:szCs w:val="28"/>
        </w:rPr>
      </w:pPr>
      <w:r>
        <w:rPr>
          <w:rFonts w:ascii="Times New Roman" w:hAnsi="Times New Roman" w:cs="Times New Roman"/>
          <w:b/>
          <w:bCs/>
          <w:sz w:val="28"/>
          <w:szCs w:val="28"/>
          <w:lang w:val="en-US"/>
        </w:rPr>
        <w:t>II</w:t>
      </w:r>
      <w:r w:rsidRPr="005D7723">
        <w:rPr>
          <w:rFonts w:ascii="Times New Roman" w:hAnsi="Times New Roman" w:cs="Times New Roman"/>
          <w:b/>
          <w:bCs/>
          <w:sz w:val="28"/>
          <w:szCs w:val="28"/>
        </w:rPr>
        <w:t>.</w:t>
      </w:r>
      <w:r w:rsidRPr="005D7723">
        <w:rPr>
          <w:rFonts w:ascii="Times New Roman" w:hAnsi="Times New Roman" w:cs="Times New Roman"/>
          <w:b/>
          <w:bCs/>
          <w:sz w:val="28"/>
          <w:szCs w:val="28"/>
        </w:rPr>
        <w:tab/>
      </w:r>
      <w:r>
        <w:rPr>
          <w:rFonts w:ascii="Times New Roman CYR" w:hAnsi="Times New Roman CYR" w:cs="Times New Roman CYR"/>
          <w:b/>
          <w:bCs/>
          <w:sz w:val="28"/>
          <w:szCs w:val="28"/>
        </w:rPr>
        <w:t>Содержание учебного предмета</w:t>
      </w:r>
      <w:r>
        <w:rPr>
          <w:rFonts w:ascii="Times New Roman CYR" w:hAnsi="Times New Roman CYR" w:cs="Times New Roman CYR"/>
          <w:b/>
          <w:bCs/>
          <w:sz w:val="28"/>
          <w:szCs w:val="28"/>
        </w:rPr>
        <w:tab/>
      </w:r>
      <w:r>
        <w:rPr>
          <w:rFonts w:ascii="Times New Roman CYR" w:hAnsi="Times New Roman CYR" w:cs="Times New Roman CYR"/>
          <w:b/>
          <w:bCs/>
          <w:sz w:val="28"/>
          <w:szCs w:val="28"/>
        </w:rPr>
        <w:tab/>
      </w:r>
      <w:r>
        <w:rPr>
          <w:rFonts w:ascii="Times New Roman CYR" w:hAnsi="Times New Roman CYR" w:cs="Times New Roman CYR"/>
          <w:b/>
          <w:bCs/>
          <w:sz w:val="28"/>
          <w:szCs w:val="28"/>
        </w:rPr>
        <w:tab/>
      </w:r>
      <w:r>
        <w:rPr>
          <w:rFonts w:ascii="Times New Roman CYR" w:hAnsi="Times New Roman CYR" w:cs="Times New Roman CYR"/>
          <w:b/>
          <w:bCs/>
          <w:sz w:val="28"/>
          <w:szCs w:val="28"/>
        </w:rPr>
        <w:tab/>
      </w:r>
      <w:r>
        <w:rPr>
          <w:rFonts w:ascii="Times New Roman CYR" w:hAnsi="Times New Roman CYR" w:cs="Times New Roman CYR"/>
          <w:b/>
          <w:bCs/>
          <w:sz w:val="28"/>
          <w:szCs w:val="28"/>
        </w:rPr>
        <w:tab/>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Сведения о затратах учебного времени;</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Годовые требования по классам;</w:t>
      </w:r>
    </w:p>
    <w:p w:rsidR="005D7723" w:rsidRDefault="005D7723">
      <w:pPr>
        <w:widowControl w:val="0"/>
        <w:suppressAutoHyphens/>
        <w:autoSpaceDE w:val="0"/>
        <w:autoSpaceDN w:val="0"/>
        <w:adjustRightInd w:val="0"/>
        <w:spacing w:before="28" w:after="0" w:line="360" w:lineRule="auto"/>
        <w:rPr>
          <w:rFonts w:ascii="Times New Roman CYR" w:hAnsi="Times New Roman CYR" w:cs="Times New Roman CYR"/>
          <w:b/>
          <w:bCs/>
          <w:sz w:val="28"/>
          <w:szCs w:val="28"/>
        </w:rPr>
      </w:pPr>
      <w:r>
        <w:rPr>
          <w:rFonts w:ascii="Times New Roman" w:hAnsi="Times New Roman" w:cs="Times New Roman"/>
          <w:b/>
          <w:bCs/>
          <w:sz w:val="28"/>
          <w:szCs w:val="28"/>
          <w:lang w:val="en-US"/>
        </w:rPr>
        <w:t>III</w:t>
      </w:r>
      <w:r w:rsidRPr="005D7723">
        <w:rPr>
          <w:rFonts w:ascii="Times New Roman" w:hAnsi="Times New Roman" w:cs="Times New Roman"/>
          <w:b/>
          <w:bCs/>
          <w:sz w:val="28"/>
          <w:szCs w:val="28"/>
        </w:rPr>
        <w:t>.</w:t>
      </w:r>
      <w:r w:rsidRPr="005D7723">
        <w:rPr>
          <w:rFonts w:ascii="Times New Roman" w:hAnsi="Times New Roman" w:cs="Times New Roman"/>
          <w:b/>
          <w:bCs/>
          <w:sz w:val="28"/>
          <w:szCs w:val="28"/>
        </w:rPr>
        <w:tab/>
      </w:r>
      <w:r>
        <w:rPr>
          <w:rFonts w:ascii="Times New Roman CYR" w:hAnsi="Times New Roman CYR" w:cs="Times New Roman CYR"/>
          <w:b/>
          <w:bCs/>
          <w:sz w:val="28"/>
          <w:szCs w:val="28"/>
        </w:rPr>
        <w:t>Требования к уровню подготовки обучающихся</w:t>
      </w:r>
      <w:r>
        <w:rPr>
          <w:rFonts w:ascii="Times New Roman CYR" w:hAnsi="Times New Roman CYR" w:cs="Times New Roman CYR"/>
          <w:b/>
          <w:bCs/>
          <w:sz w:val="28"/>
          <w:szCs w:val="28"/>
        </w:rPr>
        <w:tab/>
      </w:r>
      <w:r>
        <w:rPr>
          <w:rFonts w:ascii="Times New Roman CYR" w:hAnsi="Times New Roman CYR" w:cs="Times New Roman CYR"/>
          <w:b/>
          <w:bCs/>
          <w:sz w:val="28"/>
          <w:szCs w:val="28"/>
        </w:rPr>
        <w:tab/>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b/>
          <w:bCs/>
          <w:color w:val="000000"/>
          <w:sz w:val="28"/>
          <w:szCs w:val="28"/>
        </w:rPr>
      </w:pPr>
      <w:r>
        <w:rPr>
          <w:rFonts w:ascii="Times New Roman" w:hAnsi="Times New Roman" w:cs="Times New Roman"/>
          <w:b/>
          <w:bCs/>
          <w:color w:val="000000"/>
          <w:sz w:val="28"/>
          <w:szCs w:val="28"/>
          <w:lang w:val="en-US"/>
        </w:rPr>
        <w:t>IV</w:t>
      </w:r>
      <w:r w:rsidRPr="005D7723">
        <w:rPr>
          <w:rFonts w:ascii="Times New Roman" w:hAnsi="Times New Roman" w:cs="Times New Roman"/>
          <w:b/>
          <w:bCs/>
          <w:color w:val="000000"/>
          <w:sz w:val="28"/>
          <w:szCs w:val="28"/>
        </w:rPr>
        <w:t xml:space="preserve">.    </w:t>
      </w:r>
      <w:r w:rsidRPr="005D7723">
        <w:rPr>
          <w:rFonts w:ascii="Times New Roman" w:hAnsi="Times New Roman" w:cs="Times New Roman"/>
          <w:b/>
          <w:bCs/>
          <w:color w:val="000000"/>
          <w:sz w:val="28"/>
          <w:szCs w:val="28"/>
        </w:rPr>
        <w:tab/>
      </w:r>
      <w:r>
        <w:rPr>
          <w:rFonts w:ascii="Times New Roman CYR" w:hAnsi="Times New Roman CYR" w:cs="Times New Roman CYR"/>
          <w:b/>
          <w:bCs/>
          <w:color w:val="000000"/>
          <w:sz w:val="28"/>
          <w:szCs w:val="28"/>
        </w:rPr>
        <w:t xml:space="preserve">Формы и методы контроля, система оценок </w:t>
      </w:r>
      <w:r>
        <w:rPr>
          <w:rFonts w:ascii="Times New Roman CYR" w:hAnsi="Times New Roman CYR" w:cs="Times New Roman CYR"/>
          <w:b/>
          <w:bCs/>
          <w:color w:val="000000"/>
          <w:sz w:val="28"/>
          <w:szCs w:val="28"/>
        </w:rPr>
        <w:tab/>
      </w:r>
      <w:r>
        <w:rPr>
          <w:rFonts w:ascii="Times New Roman CYR" w:hAnsi="Times New Roman CYR" w:cs="Times New Roman CYR"/>
          <w:b/>
          <w:bCs/>
          <w:color w:val="000000"/>
          <w:sz w:val="28"/>
          <w:szCs w:val="28"/>
        </w:rPr>
        <w:tab/>
      </w:r>
      <w:r>
        <w:rPr>
          <w:rFonts w:ascii="Times New Roman CYR" w:hAnsi="Times New Roman CYR" w:cs="Times New Roman CYR"/>
          <w:b/>
          <w:bCs/>
          <w:color w:val="000000"/>
          <w:sz w:val="28"/>
          <w:szCs w:val="28"/>
        </w:rPr>
        <w:tab/>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 xml:space="preserve">Аттестация: цели, виды, форма, содержание; </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Критерии оценки;</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b/>
          <w:bCs/>
          <w:color w:val="000000"/>
          <w:sz w:val="28"/>
          <w:szCs w:val="28"/>
        </w:rPr>
      </w:pPr>
      <w:r>
        <w:rPr>
          <w:rFonts w:ascii="Times New Roman" w:hAnsi="Times New Roman" w:cs="Times New Roman"/>
          <w:b/>
          <w:bCs/>
          <w:color w:val="000000"/>
          <w:sz w:val="28"/>
          <w:szCs w:val="28"/>
          <w:lang w:val="en-US"/>
        </w:rPr>
        <w:t>V</w:t>
      </w:r>
      <w:r w:rsidRPr="005D7723">
        <w:rPr>
          <w:rFonts w:ascii="Times New Roman" w:hAnsi="Times New Roman" w:cs="Times New Roman"/>
          <w:b/>
          <w:bCs/>
          <w:color w:val="000000"/>
          <w:sz w:val="28"/>
          <w:szCs w:val="28"/>
        </w:rPr>
        <w:t>.</w:t>
      </w:r>
      <w:r w:rsidRPr="005D7723">
        <w:rPr>
          <w:rFonts w:ascii="Times New Roman" w:hAnsi="Times New Roman" w:cs="Times New Roman"/>
          <w:b/>
          <w:bCs/>
          <w:color w:val="000000"/>
          <w:sz w:val="28"/>
          <w:szCs w:val="28"/>
        </w:rPr>
        <w:tab/>
      </w:r>
      <w:r>
        <w:rPr>
          <w:rFonts w:ascii="Times New Roman CYR" w:hAnsi="Times New Roman CYR" w:cs="Times New Roman CYR"/>
          <w:b/>
          <w:bCs/>
          <w:color w:val="000000"/>
          <w:sz w:val="28"/>
          <w:szCs w:val="28"/>
        </w:rPr>
        <w:t>Методическое обеспечение учебного процесса</w:t>
      </w:r>
      <w:r>
        <w:rPr>
          <w:rFonts w:ascii="Times New Roman CYR" w:hAnsi="Times New Roman CYR" w:cs="Times New Roman CYR"/>
          <w:b/>
          <w:bCs/>
          <w:color w:val="000000"/>
          <w:sz w:val="28"/>
          <w:szCs w:val="28"/>
        </w:rPr>
        <w:tab/>
      </w:r>
      <w:r>
        <w:rPr>
          <w:rFonts w:ascii="Times New Roman CYR" w:hAnsi="Times New Roman CYR" w:cs="Times New Roman CYR"/>
          <w:b/>
          <w:bCs/>
          <w:color w:val="000000"/>
          <w:sz w:val="28"/>
          <w:szCs w:val="28"/>
        </w:rPr>
        <w:tab/>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Методические рекомендации педагогическим работникам;</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color w:val="000000"/>
          <w:sz w:val="24"/>
          <w:szCs w:val="24"/>
        </w:rPr>
      </w:pPr>
      <w:r w:rsidRPr="005D7723">
        <w:rPr>
          <w:rFonts w:ascii="Times New Roman" w:hAnsi="Times New Roman" w:cs="Times New Roman"/>
          <w:i/>
          <w:iCs/>
          <w:color w:val="000000"/>
          <w:sz w:val="24"/>
          <w:szCs w:val="24"/>
        </w:rPr>
        <w:t xml:space="preserve">- </w:t>
      </w:r>
      <w:r>
        <w:rPr>
          <w:rFonts w:ascii="Times New Roman CYR" w:hAnsi="Times New Roman CYR" w:cs="Times New Roman CYR"/>
          <w:i/>
          <w:iCs/>
          <w:color w:val="000000"/>
          <w:sz w:val="24"/>
          <w:szCs w:val="24"/>
        </w:rPr>
        <w:t>Рекомендации по организации самостоятельной работы обучающихся</w:t>
      </w:r>
      <w:r>
        <w:rPr>
          <w:rFonts w:ascii="Times New Roman CYR" w:hAnsi="Times New Roman CYR" w:cs="Times New Roman CYR"/>
          <w:color w:val="000000"/>
          <w:sz w:val="24"/>
          <w:szCs w:val="24"/>
        </w:rPr>
        <w:t>;</w:t>
      </w:r>
    </w:p>
    <w:p w:rsidR="00867538" w:rsidRPr="00867538" w:rsidRDefault="00867538" w:rsidP="00867538">
      <w:pPr>
        <w:jc w:val="center"/>
        <w:rPr>
          <w:rFonts w:ascii="Times New Roman" w:hAnsi="Times New Roman" w:cs="Times New Roman"/>
          <w:b/>
          <w:sz w:val="28"/>
          <w:szCs w:val="28"/>
        </w:rPr>
      </w:pPr>
      <w:r w:rsidRPr="00867538">
        <w:rPr>
          <w:rFonts w:ascii="Times New Roman" w:eastAsia="Helvetica" w:hAnsi="Times New Roman" w:cs="Times New Roman"/>
          <w:b/>
          <w:sz w:val="28"/>
          <w:szCs w:val="28"/>
        </w:rPr>
        <w:t>VI.</w:t>
      </w:r>
      <w:r w:rsidRPr="00867538">
        <w:rPr>
          <w:rFonts w:ascii="Times New Roman" w:hAnsi="Times New Roman" w:cs="Times New Roman"/>
          <w:b/>
          <w:sz w:val="28"/>
          <w:szCs w:val="28"/>
        </w:rPr>
        <w:t xml:space="preserve"> Организация образовательного процесса с использованием электронного обучения и дистанционных образовательных технологий</w:t>
      </w:r>
    </w:p>
    <w:p w:rsidR="005D7723" w:rsidRPr="005D7723" w:rsidRDefault="005D7723">
      <w:pPr>
        <w:widowControl w:val="0"/>
        <w:suppressAutoHyphens/>
        <w:autoSpaceDE w:val="0"/>
        <w:autoSpaceDN w:val="0"/>
        <w:adjustRightInd w:val="0"/>
        <w:spacing w:after="0" w:line="360" w:lineRule="auto"/>
        <w:ind w:left="426"/>
        <w:rPr>
          <w:rFonts w:ascii="Times New Roman" w:hAnsi="Times New Roman" w:cs="Times New Roman"/>
          <w:color w:val="000000"/>
          <w:sz w:val="28"/>
          <w:szCs w:val="28"/>
        </w:rPr>
      </w:pP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b/>
          <w:bCs/>
          <w:color w:val="000000"/>
          <w:sz w:val="28"/>
          <w:szCs w:val="28"/>
        </w:rPr>
      </w:pPr>
      <w:r>
        <w:rPr>
          <w:rFonts w:ascii="Times New Roman" w:hAnsi="Times New Roman" w:cs="Times New Roman"/>
          <w:b/>
          <w:bCs/>
          <w:color w:val="000000"/>
          <w:sz w:val="28"/>
          <w:szCs w:val="28"/>
          <w:lang w:val="en-US"/>
        </w:rPr>
        <w:t>VI</w:t>
      </w:r>
      <w:r w:rsidR="00867538">
        <w:rPr>
          <w:rFonts w:ascii="Times New Roman" w:hAnsi="Times New Roman" w:cs="Times New Roman"/>
          <w:b/>
          <w:bCs/>
          <w:color w:val="000000"/>
          <w:sz w:val="28"/>
          <w:szCs w:val="28"/>
          <w:lang w:val="en-US"/>
        </w:rPr>
        <w:t>I</w:t>
      </w:r>
      <w:r w:rsidRPr="005D7723">
        <w:rPr>
          <w:rFonts w:ascii="Times New Roman" w:hAnsi="Times New Roman" w:cs="Times New Roman"/>
          <w:b/>
          <w:bCs/>
          <w:color w:val="000000"/>
          <w:sz w:val="28"/>
          <w:szCs w:val="28"/>
        </w:rPr>
        <w:t xml:space="preserve">.   </w:t>
      </w:r>
      <w:r w:rsidRPr="005D7723">
        <w:rPr>
          <w:rFonts w:ascii="Times New Roman" w:hAnsi="Times New Roman" w:cs="Times New Roman"/>
          <w:b/>
          <w:bCs/>
          <w:color w:val="000000"/>
          <w:sz w:val="28"/>
          <w:szCs w:val="28"/>
        </w:rPr>
        <w:tab/>
      </w:r>
      <w:r>
        <w:rPr>
          <w:rFonts w:ascii="Times New Roman CYR" w:hAnsi="Times New Roman CYR" w:cs="Times New Roman CYR"/>
          <w:b/>
          <w:bCs/>
          <w:color w:val="000000"/>
          <w:sz w:val="28"/>
          <w:szCs w:val="28"/>
        </w:rPr>
        <w:t>Списки рекомендуемой учебно-методической литературы</w:t>
      </w:r>
    </w:p>
    <w:p w:rsidR="00E01051" w:rsidRDefault="00E01051">
      <w:pPr>
        <w:widowControl w:val="0"/>
        <w:suppressAutoHyphens/>
        <w:autoSpaceDE w:val="0"/>
        <w:autoSpaceDN w:val="0"/>
        <w:adjustRightInd w:val="0"/>
        <w:spacing w:after="0" w:line="360" w:lineRule="auto"/>
        <w:rPr>
          <w:rFonts w:ascii="Times New Roman CYR" w:hAnsi="Times New Roman CYR" w:cs="Times New Roman CYR"/>
          <w:b/>
          <w:bCs/>
          <w:color w:val="000000"/>
          <w:sz w:val="28"/>
          <w:szCs w:val="28"/>
        </w:rPr>
      </w:pPr>
    </w:p>
    <w:p w:rsidR="00E01051" w:rsidRDefault="00E01051">
      <w:pPr>
        <w:widowControl w:val="0"/>
        <w:suppressAutoHyphens/>
        <w:autoSpaceDE w:val="0"/>
        <w:autoSpaceDN w:val="0"/>
        <w:adjustRightInd w:val="0"/>
        <w:spacing w:after="0" w:line="360" w:lineRule="auto"/>
        <w:rPr>
          <w:rFonts w:ascii="Times New Roman CYR" w:hAnsi="Times New Roman CYR" w:cs="Times New Roman CYR"/>
          <w:b/>
          <w:bCs/>
          <w:color w:val="000000"/>
          <w:sz w:val="28"/>
          <w:szCs w:val="28"/>
        </w:rPr>
      </w:pPr>
    </w:p>
    <w:p w:rsidR="00E01051" w:rsidRDefault="00E01051">
      <w:pPr>
        <w:widowControl w:val="0"/>
        <w:suppressAutoHyphens/>
        <w:autoSpaceDE w:val="0"/>
        <w:autoSpaceDN w:val="0"/>
        <w:adjustRightInd w:val="0"/>
        <w:spacing w:after="0" w:line="360" w:lineRule="auto"/>
        <w:rPr>
          <w:rFonts w:ascii="Times New Roman CYR" w:hAnsi="Times New Roman CYR" w:cs="Times New Roman CYR"/>
          <w:b/>
          <w:bCs/>
          <w:color w:val="000000"/>
          <w:sz w:val="28"/>
          <w:szCs w:val="28"/>
        </w:rPr>
      </w:pPr>
    </w:p>
    <w:p w:rsidR="00E01051" w:rsidRDefault="00E01051">
      <w:pPr>
        <w:widowControl w:val="0"/>
        <w:suppressAutoHyphens/>
        <w:autoSpaceDE w:val="0"/>
        <w:autoSpaceDN w:val="0"/>
        <w:adjustRightInd w:val="0"/>
        <w:spacing w:after="0" w:line="360" w:lineRule="auto"/>
        <w:rPr>
          <w:rFonts w:ascii="Times New Roman CYR" w:hAnsi="Times New Roman CYR" w:cs="Times New Roman CYR"/>
          <w:b/>
          <w:bCs/>
          <w:color w:val="000000"/>
          <w:sz w:val="28"/>
          <w:szCs w:val="28"/>
        </w:rPr>
      </w:pPr>
    </w:p>
    <w:p w:rsidR="00E01051" w:rsidRDefault="00E01051">
      <w:pPr>
        <w:widowControl w:val="0"/>
        <w:suppressAutoHyphens/>
        <w:autoSpaceDE w:val="0"/>
        <w:autoSpaceDN w:val="0"/>
        <w:adjustRightInd w:val="0"/>
        <w:spacing w:after="0" w:line="360" w:lineRule="auto"/>
        <w:rPr>
          <w:rFonts w:ascii="Times New Roman CYR" w:hAnsi="Times New Roman CYR" w:cs="Times New Roman CYR"/>
          <w:b/>
          <w:bCs/>
          <w:color w:val="000000"/>
          <w:sz w:val="28"/>
          <w:szCs w:val="28"/>
        </w:rPr>
      </w:pP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color w:val="000000"/>
          <w:sz w:val="28"/>
          <w:szCs w:val="28"/>
        </w:rPr>
      </w:pPr>
      <w:r w:rsidRPr="005D7723">
        <w:rPr>
          <w:rFonts w:ascii="Times New Roman" w:hAnsi="Times New Roman" w:cs="Times New Roman"/>
          <w:color w:val="000000"/>
          <w:sz w:val="28"/>
          <w:szCs w:val="28"/>
        </w:rPr>
        <w:lastRenderedPageBreak/>
        <w:tab/>
      </w:r>
      <w:r w:rsidRPr="005D7723">
        <w:rPr>
          <w:rFonts w:ascii="Times New Roman" w:hAnsi="Times New Roman" w:cs="Times New Roman"/>
          <w:color w:val="000000"/>
          <w:sz w:val="28"/>
          <w:szCs w:val="28"/>
        </w:rPr>
        <w:tab/>
      </w:r>
      <w:r w:rsidRPr="005D7723">
        <w:rPr>
          <w:rFonts w:ascii="Times New Roman" w:hAnsi="Times New Roman" w:cs="Times New Roman"/>
          <w:color w:val="000000"/>
          <w:sz w:val="28"/>
          <w:szCs w:val="28"/>
        </w:rPr>
        <w:tab/>
      </w:r>
      <w:r>
        <w:rPr>
          <w:rFonts w:ascii="Times New Roman" w:hAnsi="Times New Roman" w:cs="Times New Roman"/>
          <w:b/>
          <w:bCs/>
          <w:color w:val="000000"/>
          <w:sz w:val="28"/>
          <w:szCs w:val="28"/>
          <w:lang w:val="en-US"/>
        </w:rPr>
        <w:t xml:space="preserve">I. </w:t>
      </w:r>
      <w:r>
        <w:rPr>
          <w:rFonts w:ascii="Times New Roman" w:hAnsi="Times New Roman" w:cs="Times New Roman"/>
          <w:b/>
          <w:bCs/>
          <w:color w:val="000000"/>
          <w:sz w:val="28"/>
          <w:szCs w:val="28"/>
          <w:lang w:val="en-US"/>
        </w:rPr>
        <w:tab/>
      </w:r>
      <w:r>
        <w:rPr>
          <w:rFonts w:ascii="Times New Roman CYR" w:hAnsi="Times New Roman CYR" w:cs="Times New Roman CYR"/>
          <w:b/>
          <w:bCs/>
          <w:color w:val="000000"/>
          <w:sz w:val="28"/>
          <w:szCs w:val="28"/>
        </w:rPr>
        <w:t>Пояснительная записка</w:t>
      </w:r>
    </w:p>
    <w:p w:rsidR="005D7723" w:rsidRDefault="005D7723" w:rsidP="005D7723">
      <w:pPr>
        <w:widowControl w:val="0"/>
        <w:numPr>
          <w:ilvl w:val="0"/>
          <w:numId w:val="1"/>
        </w:numPr>
        <w:tabs>
          <w:tab w:val="left" w:pos="142"/>
        </w:tabs>
        <w:suppressAutoHyphens/>
        <w:autoSpaceDE w:val="0"/>
        <w:autoSpaceDN w:val="0"/>
        <w:adjustRightInd w:val="0"/>
        <w:spacing w:after="0" w:line="360" w:lineRule="auto"/>
        <w:ind w:firstLine="774"/>
        <w:jc w:val="both"/>
        <w:rPr>
          <w:rFonts w:ascii="Times New Roman CYR" w:hAnsi="Times New Roman CYR" w:cs="Times New Roman CYR"/>
          <w:color w:val="000000"/>
          <w:sz w:val="28"/>
          <w:szCs w:val="28"/>
        </w:rPr>
      </w:pPr>
      <w:r>
        <w:rPr>
          <w:rFonts w:ascii="Times New Roman CYR" w:hAnsi="Times New Roman CYR" w:cs="Times New Roman CYR"/>
          <w:b/>
          <w:bCs/>
          <w:i/>
          <w:iCs/>
          <w:color w:val="000000"/>
          <w:sz w:val="28"/>
          <w:szCs w:val="28"/>
        </w:rPr>
        <w:t xml:space="preserve">Характеристика учебного предмета, его место и роль в образовательном процессе </w:t>
      </w:r>
    </w:p>
    <w:p w:rsidR="005D7723" w:rsidRPr="005D7723" w:rsidRDefault="005D7723">
      <w:pPr>
        <w:widowControl w:val="0"/>
        <w:suppressAutoHyphens/>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CYR" w:hAnsi="Times New Roman CYR" w:cs="Times New Roman CYR"/>
          <w:sz w:val="28"/>
          <w:szCs w:val="28"/>
        </w:rPr>
        <w:t xml:space="preserve">Программа  учебного предмета  </w:t>
      </w:r>
      <w:r w:rsidRPr="005D7723">
        <w:rPr>
          <w:rFonts w:ascii="Times New Roman" w:hAnsi="Times New Roman" w:cs="Times New Roman"/>
          <w:sz w:val="28"/>
          <w:szCs w:val="28"/>
        </w:rPr>
        <w:t>«</w:t>
      </w:r>
      <w:r>
        <w:rPr>
          <w:rFonts w:ascii="Times New Roman CYR" w:hAnsi="Times New Roman CYR" w:cs="Times New Roman CYR"/>
          <w:sz w:val="28"/>
          <w:szCs w:val="28"/>
        </w:rPr>
        <w:t>Гимнастика</w:t>
      </w:r>
      <w:r w:rsidRPr="005D7723">
        <w:rPr>
          <w:rFonts w:ascii="Times New Roman" w:hAnsi="Times New Roman" w:cs="Times New Roman"/>
          <w:sz w:val="28"/>
          <w:szCs w:val="28"/>
        </w:rPr>
        <w:t xml:space="preserve">»  </w:t>
      </w:r>
      <w:r>
        <w:rPr>
          <w:rFonts w:ascii="Times New Roman CYR" w:hAnsi="Times New Roman CYR" w:cs="Times New Roman CYR"/>
          <w:sz w:val="28"/>
          <w:szCs w:val="28"/>
        </w:rPr>
        <w:t xml:space="preserve">разработана  на  основе  и  с  учетом  федеральных  государственных  требований  к  дополнительной  предпрофессиональной  программе  в  области  хореографического искусства </w:t>
      </w:r>
      <w:r w:rsidRPr="005D7723">
        <w:rPr>
          <w:rFonts w:ascii="Times New Roman" w:hAnsi="Times New Roman" w:cs="Times New Roman"/>
          <w:sz w:val="28"/>
          <w:szCs w:val="28"/>
        </w:rPr>
        <w:t>«</w:t>
      </w:r>
      <w:r>
        <w:rPr>
          <w:rFonts w:ascii="Times New Roman CYR" w:hAnsi="Times New Roman CYR" w:cs="Times New Roman CYR"/>
          <w:sz w:val="28"/>
          <w:szCs w:val="28"/>
        </w:rPr>
        <w:t>Хореографическое творчество</w:t>
      </w:r>
      <w:r w:rsidRPr="005D7723">
        <w:rPr>
          <w:rFonts w:ascii="Times New Roman" w:hAnsi="Times New Roman" w:cs="Times New Roman"/>
          <w:sz w:val="28"/>
          <w:szCs w:val="28"/>
        </w:rPr>
        <w:t>».</w:t>
      </w:r>
    </w:p>
    <w:p w:rsidR="005D7723" w:rsidRDefault="005D7723">
      <w:pPr>
        <w:widowControl w:val="0"/>
        <w:suppressAutoHyphens/>
        <w:autoSpaceDE w:val="0"/>
        <w:autoSpaceDN w:val="0"/>
        <w:adjustRightInd w:val="0"/>
        <w:spacing w:after="0" w:line="360" w:lineRule="auto"/>
        <w:ind w:right="-6"/>
        <w:jc w:val="both"/>
        <w:rPr>
          <w:rFonts w:ascii="Times New Roman CYR" w:hAnsi="Times New Roman CYR" w:cs="Times New Roman CYR"/>
          <w:sz w:val="28"/>
          <w:szCs w:val="28"/>
        </w:rPr>
      </w:pPr>
      <w:r w:rsidRPr="005D7723">
        <w:rPr>
          <w:rFonts w:ascii="Times New Roman" w:hAnsi="Times New Roman" w:cs="Times New Roman"/>
          <w:sz w:val="28"/>
          <w:szCs w:val="28"/>
        </w:rPr>
        <w:tab/>
      </w:r>
      <w:r>
        <w:rPr>
          <w:rFonts w:ascii="Times New Roman CYR" w:hAnsi="Times New Roman CYR" w:cs="Times New Roman CYR"/>
          <w:sz w:val="28"/>
          <w:szCs w:val="28"/>
        </w:rPr>
        <w:t>Полноценная подготовка учащихся предполагает высокую степень гибкости тела и умение управлять своими движениями.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sz w:val="28"/>
          <w:szCs w:val="28"/>
        </w:rPr>
      </w:pPr>
      <w:r w:rsidRPr="005D7723">
        <w:rPr>
          <w:rFonts w:ascii="Times New Roman" w:hAnsi="Times New Roman" w:cs="Times New Roman"/>
          <w:sz w:val="28"/>
          <w:szCs w:val="28"/>
        </w:rPr>
        <w:tab/>
      </w:r>
      <w:r>
        <w:rPr>
          <w:rFonts w:ascii="Times New Roman CYR" w:hAnsi="Times New Roman CYR" w:cs="Times New Roman CYR"/>
          <w:sz w:val="28"/>
          <w:szCs w:val="28"/>
        </w:rPr>
        <w:t xml:space="preserve">Для развития данных качеств в программу обучения вводится учебный предмет </w:t>
      </w:r>
      <w:r w:rsidRPr="005D7723">
        <w:rPr>
          <w:rFonts w:ascii="Times New Roman" w:hAnsi="Times New Roman" w:cs="Times New Roman"/>
          <w:sz w:val="28"/>
          <w:szCs w:val="28"/>
        </w:rPr>
        <w:t>«</w:t>
      </w:r>
      <w:r>
        <w:rPr>
          <w:rFonts w:ascii="Times New Roman CYR" w:hAnsi="Times New Roman CYR" w:cs="Times New Roman CYR"/>
          <w:sz w:val="28"/>
          <w:szCs w:val="28"/>
        </w:rPr>
        <w:t>Гимнастика</w:t>
      </w:r>
      <w:r w:rsidRPr="005D7723">
        <w:rPr>
          <w:rFonts w:ascii="Times New Roman" w:hAnsi="Times New Roman" w:cs="Times New Roman"/>
          <w:sz w:val="28"/>
          <w:szCs w:val="28"/>
        </w:rPr>
        <w:t xml:space="preserve">», </w:t>
      </w:r>
      <w:r>
        <w:rPr>
          <w:rFonts w:ascii="Times New Roman CYR" w:hAnsi="Times New Roman CYR" w:cs="Times New Roman CYR"/>
          <w:sz w:val="28"/>
          <w:szCs w:val="28"/>
        </w:rPr>
        <w:t>задача которого состоит в том, чтобы с помощью специальных упражнений подготовить учеников к успешному освоению движений классического танца.</w:t>
      </w:r>
    </w:p>
    <w:p w:rsidR="005D7723" w:rsidRDefault="005D7723">
      <w:pPr>
        <w:widowControl w:val="0"/>
        <w:suppressAutoHyphens/>
        <w:autoSpaceDE w:val="0"/>
        <w:autoSpaceDN w:val="0"/>
        <w:adjustRightInd w:val="0"/>
        <w:spacing w:after="0" w:line="360" w:lineRule="auto"/>
        <w:ind w:right="-6"/>
        <w:jc w:val="both"/>
        <w:rPr>
          <w:rFonts w:ascii="Times New Roman CYR" w:hAnsi="Times New Roman CYR" w:cs="Times New Roman CYR"/>
          <w:sz w:val="28"/>
          <w:szCs w:val="28"/>
        </w:rPr>
      </w:pPr>
      <w:r w:rsidRPr="005D7723">
        <w:rPr>
          <w:rFonts w:ascii="Times New Roman" w:hAnsi="Times New Roman" w:cs="Times New Roman"/>
          <w:sz w:val="28"/>
          <w:szCs w:val="28"/>
        </w:rPr>
        <w:tab/>
      </w:r>
      <w:r>
        <w:rPr>
          <w:rFonts w:ascii="Times New Roman CYR" w:hAnsi="Times New Roman CYR" w:cs="Times New Roman CYR"/>
          <w:sz w:val="28"/>
          <w:szCs w:val="28"/>
        </w:rPr>
        <w:t>Основное достоинство гимнастики, как средства физического воспитания учащихся, заключается в том, что она располагает большим разнообразием физических упражнений и методов, при помощи которых можно оказывать положительное воздействие на организм ребенка, способствовать развитию двигательного аппарата и формировать необходимые двигательные навыки.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sz w:val="28"/>
          <w:szCs w:val="28"/>
        </w:rPr>
      </w:pPr>
      <w:r w:rsidRPr="005D7723">
        <w:rPr>
          <w:rFonts w:ascii="Times New Roman" w:hAnsi="Times New Roman" w:cs="Times New Roman"/>
          <w:sz w:val="28"/>
          <w:szCs w:val="28"/>
        </w:rPr>
        <w:tab/>
      </w:r>
      <w:r>
        <w:rPr>
          <w:rFonts w:ascii="Times New Roman CYR" w:hAnsi="Times New Roman CYR" w:cs="Times New Roman CYR"/>
          <w:sz w:val="28"/>
          <w:szCs w:val="28"/>
        </w:rPr>
        <w:t>Учитывая физиологические особенности организма человека, занятия балетной гимнастикой необходимо начинать с раннего возраста, когда костно-мышечный аппарат ребенка уже достаточно окреп для физических нагрузок, но еще гибкий и восприимчивый для развития необходимых навыков и умений в области хореографии.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sz w:val="28"/>
          <w:szCs w:val="28"/>
        </w:rPr>
      </w:pPr>
      <w:r w:rsidRPr="005D7723">
        <w:rPr>
          <w:rFonts w:ascii="Times New Roman" w:hAnsi="Times New Roman" w:cs="Times New Roman"/>
          <w:sz w:val="28"/>
          <w:szCs w:val="28"/>
        </w:rPr>
        <w:tab/>
      </w:r>
      <w:r>
        <w:rPr>
          <w:rFonts w:ascii="Times New Roman CYR" w:hAnsi="Times New Roman CYR" w:cs="Times New Roman CYR"/>
          <w:sz w:val="28"/>
          <w:szCs w:val="28"/>
        </w:rPr>
        <w:t>За время обучения организм ребенка привыкает к физическим упражнениям, развивается и закрепляется гибкость, координация, точность движений тела.</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sz w:val="28"/>
          <w:szCs w:val="28"/>
        </w:rPr>
      </w:pPr>
      <w:r w:rsidRPr="005D7723">
        <w:rPr>
          <w:rFonts w:ascii="Times New Roman" w:hAnsi="Times New Roman" w:cs="Times New Roman"/>
          <w:sz w:val="28"/>
          <w:szCs w:val="28"/>
        </w:rPr>
        <w:tab/>
      </w:r>
      <w:r>
        <w:rPr>
          <w:rFonts w:ascii="Times New Roman CYR" w:hAnsi="Times New Roman CYR" w:cs="Times New Roman CYR"/>
          <w:sz w:val="28"/>
          <w:szCs w:val="28"/>
        </w:rPr>
        <w:t xml:space="preserve">Важным элементом занятий является наличие музыкального сопровождения. Это создает особую атмосферу в классе, воспитывая </w:t>
      </w:r>
      <w:r>
        <w:rPr>
          <w:rFonts w:ascii="Times New Roman CYR" w:hAnsi="Times New Roman CYR" w:cs="Times New Roman CYR"/>
          <w:sz w:val="28"/>
          <w:szCs w:val="28"/>
        </w:rPr>
        <w:lastRenderedPageBreak/>
        <w:t xml:space="preserve">музыкальность и выразительность исполнения сложных упражнений. Такое исполнение уводит от сухого исполнительства и помогает большей свободе при выполнении движений. </w:t>
      </w:r>
    </w:p>
    <w:p w:rsidR="005D7723" w:rsidRDefault="005D7723" w:rsidP="005D7723">
      <w:pPr>
        <w:widowControl w:val="0"/>
        <w:numPr>
          <w:ilvl w:val="0"/>
          <w:numId w:val="1"/>
        </w:numPr>
        <w:tabs>
          <w:tab w:val="left" w:pos="142"/>
        </w:tabs>
        <w:suppressAutoHyphens/>
        <w:autoSpaceDE w:val="0"/>
        <w:autoSpaceDN w:val="0"/>
        <w:adjustRightInd w:val="0"/>
        <w:spacing w:after="0" w:line="360" w:lineRule="auto"/>
        <w:ind w:left="1069" w:hanging="360"/>
        <w:jc w:val="both"/>
        <w:rPr>
          <w:rFonts w:ascii="Times New Roman CYR" w:hAnsi="Times New Roman CYR" w:cs="Times New Roman CYR"/>
          <w:b/>
          <w:bCs/>
          <w:i/>
          <w:iCs/>
          <w:color w:val="00000A"/>
          <w:sz w:val="28"/>
          <w:szCs w:val="28"/>
        </w:rPr>
      </w:pPr>
      <w:r>
        <w:rPr>
          <w:rFonts w:ascii="Times New Roman CYR" w:hAnsi="Times New Roman CYR" w:cs="Times New Roman CYR"/>
          <w:b/>
          <w:bCs/>
          <w:i/>
          <w:iCs/>
          <w:color w:val="00000A"/>
          <w:sz w:val="28"/>
          <w:szCs w:val="28"/>
        </w:rPr>
        <w:t xml:space="preserve">Срок реализации учебного предмета </w:t>
      </w:r>
    </w:p>
    <w:p w:rsidR="005D7723" w:rsidRDefault="005D7723">
      <w:pPr>
        <w:widowControl w:val="0"/>
        <w:suppressAutoHyphens/>
        <w:autoSpaceDE w:val="0"/>
        <w:autoSpaceDN w:val="0"/>
        <w:adjustRightInd w:val="0"/>
        <w:spacing w:after="0" w:line="360" w:lineRule="auto"/>
        <w:ind w:firstLine="851"/>
        <w:jc w:val="both"/>
        <w:rPr>
          <w:rFonts w:ascii="Times New Roman CYR" w:hAnsi="Times New Roman CYR" w:cs="Times New Roman CYR"/>
          <w:color w:val="000000"/>
          <w:sz w:val="28"/>
          <w:szCs w:val="28"/>
        </w:rPr>
      </w:pPr>
      <w:r>
        <w:rPr>
          <w:rFonts w:ascii="Times New Roman CYR" w:hAnsi="Times New Roman CYR" w:cs="Times New Roman CYR"/>
          <w:color w:val="00000A"/>
          <w:sz w:val="28"/>
          <w:szCs w:val="28"/>
        </w:rPr>
        <w:t>Срок освоения программы для детей, поступивших в образовательное</w:t>
      </w:r>
      <w:r>
        <w:rPr>
          <w:rFonts w:ascii="Times New Roman CYR" w:hAnsi="Times New Roman CYR" w:cs="Times New Roman CYR"/>
          <w:color w:val="000000"/>
          <w:sz w:val="28"/>
          <w:szCs w:val="28"/>
        </w:rPr>
        <w:t xml:space="preserve"> учреж</w:t>
      </w:r>
      <w:r w:rsidR="003B4374">
        <w:rPr>
          <w:rFonts w:ascii="Times New Roman CYR" w:hAnsi="Times New Roman CYR" w:cs="Times New Roman CYR"/>
          <w:color w:val="000000"/>
          <w:sz w:val="28"/>
          <w:szCs w:val="28"/>
        </w:rPr>
        <w:t>дение в 1 класс в возрасте от 10 до 12</w:t>
      </w:r>
      <w:r>
        <w:rPr>
          <w:rFonts w:ascii="Times New Roman CYR" w:hAnsi="Times New Roman CYR" w:cs="Times New Roman CYR"/>
          <w:color w:val="000000"/>
          <w:sz w:val="28"/>
          <w:szCs w:val="28"/>
        </w:rPr>
        <w:t xml:space="preserve"> лет, составляет  1 год  (в 1 классе).</w:t>
      </w:r>
    </w:p>
    <w:p w:rsidR="005D7723" w:rsidRPr="005D7723" w:rsidRDefault="005D7723" w:rsidP="005D7723">
      <w:pPr>
        <w:widowControl w:val="0"/>
        <w:numPr>
          <w:ilvl w:val="0"/>
          <w:numId w:val="1"/>
        </w:numPr>
        <w:tabs>
          <w:tab w:val="left" w:pos="142"/>
        </w:tabs>
        <w:suppressAutoHyphens/>
        <w:autoSpaceDE w:val="0"/>
        <w:autoSpaceDN w:val="0"/>
        <w:adjustRightInd w:val="0"/>
        <w:spacing w:after="0" w:line="360" w:lineRule="auto"/>
        <w:ind w:firstLine="774"/>
        <w:jc w:val="both"/>
        <w:rPr>
          <w:rFonts w:ascii="Times New Roman" w:hAnsi="Times New Roman" w:cs="Times New Roman"/>
          <w:color w:val="00000A"/>
          <w:sz w:val="28"/>
          <w:szCs w:val="28"/>
        </w:rPr>
      </w:pPr>
      <w:r>
        <w:rPr>
          <w:rFonts w:ascii="Times New Roman CYR" w:hAnsi="Times New Roman CYR" w:cs="Times New Roman CYR"/>
          <w:b/>
          <w:bCs/>
          <w:i/>
          <w:iCs/>
          <w:color w:val="00000A"/>
          <w:sz w:val="28"/>
          <w:szCs w:val="28"/>
        </w:rPr>
        <w:t xml:space="preserve">Объем учебного времени, </w:t>
      </w:r>
      <w:r>
        <w:rPr>
          <w:rFonts w:ascii="Times New Roman CYR" w:hAnsi="Times New Roman CYR" w:cs="Times New Roman CYR"/>
          <w:color w:val="00000A"/>
          <w:sz w:val="28"/>
          <w:szCs w:val="28"/>
        </w:rPr>
        <w:t xml:space="preserve">предусмотренный учебным планом образовательного учреждения на реализацию предмета </w:t>
      </w:r>
      <w:r w:rsidRPr="005D7723">
        <w:rPr>
          <w:rFonts w:ascii="Times New Roman" w:hAnsi="Times New Roman" w:cs="Times New Roman"/>
          <w:color w:val="00000A"/>
          <w:sz w:val="28"/>
          <w:szCs w:val="28"/>
        </w:rPr>
        <w:t>«</w:t>
      </w:r>
      <w:r>
        <w:rPr>
          <w:rFonts w:ascii="Times New Roman CYR" w:hAnsi="Times New Roman CYR" w:cs="Times New Roman CYR"/>
          <w:color w:val="00000A"/>
          <w:sz w:val="28"/>
          <w:szCs w:val="28"/>
        </w:rPr>
        <w:t>Гимнастика</w:t>
      </w:r>
      <w:r w:rsidRPr="005D7723">
        <w:rPr>
          <w:rFonts w:ascii="Times New Roman" w:hAnsi="Times New Roman" w:cs="Times New Roman"/>
          <w:color w:val="00000A"/>
          <w:sz w:val="28"/>
          <w:szCs w:val="28"/>
        </w:rPr>
        <w:t>»:</w:t>
      </w:r>
    </w:p>
    <w:p w:rsidR="003208CD" w:rsidRDefault="003208CD">
      <w:pPr>
        <w:widowControl w:val="0"/>
        <w:suppressAutoHyphens/>
        <w:autoSpaceDE w:val="0"/>
        <w:autoSpaceDN w:val="0"/>
        <w:adjustRightInd w:val="0"/>
        <w:spacing w:after="0" w:line="240" w:lineRule="auto"/>
        <w:ind w:left="7200" w:firstLine="720"/>
        <w:jc w:val="right"/>
        <w:rPr>
          <w:rFonts w:ascii="Times New Roman CYR" w:hAnsi="Times New Roman CYR" w:cs="Times New Roman CYR"/>
          <w:b/>
          <w:bCs/>
          <w:i/>
          <w:iCs/>
          <w:color w:val="00000A"/>
          <w:sz w:val="28"/>
          <w:szCs w:val="28"/>
        </w:rPr>
      </w:pPr>
    </w:p>
    <w:p w:rsidR="005D7723" w:rsidRDefault="005D7723">
      <w:pPr>
        <w:widowControl w:val="0"/>
        <w:suppressAutoHyphens/>
        <w:autoSpaceDE w:val="0"/>
        <w:autoSpaceDN w:val="0"/>
        <w:adjustRightInd w:val="0"/>
        <w:spacing w:after="0" w:line="240" w:lineRule="auto"/>
        <w:ind w:left="7200" w:firstLine="720"/>
        <w:jc w:val="right"/>
        <w:rPr>
          <w:rFonts w:ascii="Times New Roman CYR" w:hAnsi="Times New Roman CYR" w:cs="Times New Roman CYR"/>
          <w:b/>
          <w:bCs/>
          <w:i/>
          <w:iCs/>
          <w:color w:val="00000A"/>
          <w:sz w:val="28"/>
          <w:szCs w:val="28"/>
        </w:rPr>
      </w:pPr>
      <w:r>
        <w:rPr>
          <w:rFonts w:ascii="Times New Roman CYR" w:hAnsi="Times New Roman CYR" w:cs="Times New Roman CYR"/>
          <w:b/>
          <w:bCs/>
          <w:i/>
          <w:iCs/>
          <w:color w:val="00000A"/>
          <w:sz w:val="28"/>
          <w:szCs w:val="28"/>
        </w:rPr>
        <w:t>Таблица 1</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color w:val="00000A"/>
          <w:sz w:val="28"/>
          <w:szCs w:val="28"/>
        </w:rPr>
      </w:pPr>
      <w:r>
        <w:rPr>
          <w:rFonts w:ascii="Times New Roman" w:hAnsi="Times New Roman" w:cs="Times New Roman"/>
          <w:color w:val="00000A"/>
          <w:sz w:val="28"/>
          <w:szCs w:val="28"/>
          <w:lang w:val="en-US"/>
        </w:rPr>
        <w:tab/>
      </w:r>
      <w:r>
        <w:rPr>
          <w:rFonts w:ascii="Times New Roman" w:hAnsi="Times New Roman" w:cs="Times New Roman"/>
          <w:color w:val="00000A"/>
          <w:sz w:val="28"/>
          <w:szCs w:val="28"/>
          <w:lang w:val="en-US"/>
        </w:rPr>
        <w:tab/>
      </w:r>
      <w:r>
        <w:rPr>
          <w:rFonts w:ascii="Times New Roman CYR" w:hAnsi="Times New Roman CYR" w:cs="Times New Roman CYR"/>
          <w:color w:val="00000A"/>
          <w:sz w:val="28"/>
          <w:szCs w:val="28"/>
        </w:rPr>
        <w:t xml:space="preserve">Срок  обучения </w:t>
      </w:r>
      <w:r>
        <w:rPr>
          <w:rFonts w:ascii="Times New Roman" w:hAnsi="Times New Roman" w:cs="Times New Roman"/>
          <w:color w:val="00000A"/>
          <w:sz w:val="28"/>
          <w:szCs w:val="28"/>
        </w:rPr>
        <w:t>–</w:t>
      </w:r>
      <w:r>
        <w:rPr>
          <w:rFonts w:ascii="Times New Roman" w:hAnsi="Times New Roman" w:cs="Times New Roman"/>
          <w:color w:val="00000A"/>
          <w:sz w:val="28"/>
          <w:szCs w:val="28"/>
          <w:lang w:val="en-US"/>
        </w:rPr>
        <w:t xml:space="preserve"> 5 </w:t>
      </w:r>
      <w:r>
        <w:rPr>
          <w:rFonts w:ascii="Times New Roman CYR" w:hAnsi="Times New Roman CYR" w:cs="Times New Roman CYR"/>
          <w:color w:val="00000A"/>
          <w:sz w:val="28"/>
          <w:szCs w:val="28"/>
        </w:rPr>
        <w:t>лет</w:t>
      </w:r>
    </w:p>
    <w:tbl>
      <w:tblPr>
        <w:tblW w:w="0" w:type="auto"/>
        <w:jc w:val="center"/>
        <w:tblLayout w:type="fixed"/>
        <w:tblLook w:val="0000"/>
      </w:tblPr>
      <w:tblGrid>
        <w:gridCol w:w="5102"/>
        <w:gridCol w:w="4404"/>
      </w:tblGrid>
      <w:tr w:rsidR="005D7723">
        <w:trPr>
          <w:trHeight w:val="648"/>
          <w:jc w:val="center"/>
        </w:trPr>
        <w:tc>
          <w:tcPr>
            <w:tcW w:w="5102" w:type="dxa"/>
            <w:vMerge w:val="restart"/>
            <w:tcBorders>
              <w:top w:val="single" w:sz="2" w:space="0" w:color="000000"/>
              <w:left w:val="single" w:sz="2" w:space="0" w:color="000000"/>
              <w:bottom w:val="single" w:sz="2" w:space="0" w:color="000000"/>
              <w:right w:val="nil"/>
            </w:tcBorders>
            <w:vAlign w:val="center"/>
          </w:tcPr>
          <w:p w:rsidR="005D7723" w:rsidRDefault="005D7723">
            <w:pPr>
              <w:widowControl w:val="0"/>
              <w:suppressAutoHyphens/>
              <w:autoSpaceDE w:val="0"/>
              <w:autoSpaceDN w:val="0"/>
              <w:adjustRightInd w:val="0"/>
              <w:spacing w:after="0" w:line="360" w:lineRule="auto"/>
              <w:jc w:val="center"/>
              <w:rPr>
                <w:rFonts w:ascii="Times New Roman" w:hAnsi="Times New Roman" w:cs="Times New Roman"/>
                <w:b/>
                <w:bCs/>
                <w:color w:val="00000A"/>
                <w:sz w:val="28"/>
                <w:szCs w:val="28"/>
                <w:lang w:val="en-US"/>
              </w:rPr>
            </w:pPr>
          </w:p>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r>
              <w:rPr>
                <w:rFonts w:ascii="Times New Roman CYR" w:hAnsi="Times New Roman CYR" w:cs="Times New Roman CYR"/>
                <w:b/>
                <w:bCs/>
                <w:color w:val="00000A"/>
                <w:sz w:val="28"/>
                <w:szCs w:val="28"/>
              </w:rPr>
              <w:t>Срок обучения/количество часов</w:t>
            </w:r>
          </w:p>
        </w:tc>
        <w:tc>
          <w:tcPr>
            <w:tcW w:w="4404" w:type="dxa"/>
            <w:tcBorders>
              <w:top w:val="single" w:sz="2" w:space="0" w:color="000000"/>
              <w:left w:val="single" w:sz="2" w:space="0" w:color="000000"/>
              <w:bottom w:val="single" w:sz="2" w:space="0" w:color="000000"/>
              <w:right w:val="single" w:sz="2" w:space="0" w:color="000000"/>
            </w:tcBorders>
            <w:vAlign w:val="center"/>
          </w:tcPr>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r>
              <w:rPr>
                <w:rFonts w:ascii="Times New Roman" w:hAnsi="Times New Roman" w:cs="Times New Roman"/>
                <w:b/>
                <w:bCs/>
                <w:color w:val="00000A"/>
                <w:sz w:val="28"/>
                <w:szCs w:val="28"/>
                <w:lang w:val="en-US"/>
              </w:rPr>
              <w:t xml:space="preserve">1  </w:t>
            </w:r>
            <w:r>
              <w:rPr>
                <w:rFonts w:ascii="Times New Roman CYR" w:hAnsi="Times New Roman CYR" w:cs="Times New Roman CYR"/>
                <w:b/>
                <w:bCs/>
                <w:color w:val="00000A"/>
                <w:sz w:val="28"/>
                <w:szCs w:val="28"/>
              </w:rPr>
              <w:t>класс</w:t>
            </w:r>
          </w:p>
        </w:tc>
      </w:tr>
      <w:tr w:rsidR="005D7723">
        <w:trPr>
          <w:trHeight w:val="559"/>
          <w:jc w:val="center"/>
        </w:trPr>
        <w:tc>
          <w:tcPr>
            <w:tcW w:w="5102" w:type="dxa"/>
            <w:vMerge/>
            <w:tcBorders>
              <w:top w:val="single" w:sz="2" w:space="0" w:color="000000"/>
              <w:left w:val="single" w:sz="2" w:space="0" w:color="000000"/>
              <w:bottom w:val="single" w:sz="2" w:space="0" w:color="000000"/>
              <w:right w:val="nil"/>
            </w:tcBorders>
            <w:vAlign w:val="center"/>
          </w:tcPr>
          <w:p w:rsidR="005D7723" w:rsidRDefault="005D7723">
            <w:pPr>
              <w:widowControl w:val="0"/>
              <w:suppressAutoHyphens/>
              <w:autoSpaceDE w:val="0"/>
              <w:autoSpaceDN w:val="0"/>
              <w:adjustRightInd w:val="0"/>
              <w:spacing w:after="0" w:line="240" w:lineRule="auto"/>
              <w:jc w:val="center"/>
              <w:rPr>
                <w:rFonts w:ascii="Calibri" w:hAnsi="Calibri" w:cs="Calibri"/>
                <w:lang w:val="en-US"/>
              </w:rPr>
            </w:pPr>
          </w:p>
        </w:tc>
        <w:tc>
          <w:tcPr>
            <w:tcW w:w="4404" w:type="dxa"/>
            <w:tcBorders>
              <w:top w:val="single" w:sz="2" w:space="0" w:color="000000"/>
              <w:left w:val="single" w:sz="2" w:space="0" w:color="000000"/>
              <w:bottom w:val="single" w:sz="2" w:space="0" w:color="000000"/>
              <w:right w:val="single" w:sz="2" w:space="0" w:color="000000"/>
            </w:tcBorders>
            <w:vAlign w:val="center"/>
          </w:tcPr>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r>
              <w:rPr>
                <w:rFonts w:ascii="Times New Roman CYR" w:hAnsi="Times New Roman CYR" w:cs="Times New Roman CYR"/>
                <w:b/>
                <w:bCs/>
                <w:color w:val="00000A"/>
                <w:sz w:val="28"/>
                <w:szCs w:val="28"/>
              </w:rPr>
              <w:t>Количество часов</w:t>
            </w:r>
          </w:p>
        </w:tc>
      </w:tr>
      <w:tr w:rsidR="005D7723">
        <w:trPr>
          <w:trHeight w:val="553"/>
          <w:jc w:val="center"/>
        </w:trPr>
        <w:tc>
          <w:tcPr>
            <w:tcW w:w="5102"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jc w:val="both"/>
              <w:rPr>
                <w:rFonts w:ascii="Calibri" w:hAnsi="Calibri" w:cs="Calibri"/>
                <w:lang w:val="en-US"/>
              </w:rPr>
            </w:pPr>
            <w:r>
              <w:rPr>
                <w:rFonts w:ascii="Times New Roman CYR" w:hAnsi="Times New Roman CYR" w:cs="Times New Roman CYR"/>
                <w:color w:val="00000A"/>
                <w:sz w:val="28"/>
                <w:szCs w:val="28"/>
              </w:rPr>
              <w:t xml:space="preserve">Максимальная нагрузка </w:t>
            </w:r>
          </w:p>
        </w:tc>
        <w:tc>
          <w:tcPr>
            <w:tcW w:w="4404" w:type="dxa"/>
            <w:tcBorders>
              <w:top w:val="single" w:sz="2" w:space="0" w:color="000000"/>
              <w:left w:val="single" w:sz="2" w:space="0" w:color="000000"/>
              <w:bottom w:val="single" w:sz="2" w:space="0" w:color="000000"/>
              <w:right w:val="single" w:sz="2" w:space="0" w:color="000000"/>
            </w:tcBorders>
          </w:tcPr>
          <w:p w:rsidR="005D7723" w:rsidRDefault="001F4147">
            <w:pPr>
              <w:widowControl w:val="0"/>
              <w:suppressAutoHyphens/>
              <w:autoSpaceDE w:val="0"/>
              <w:autoSpaceDN w:val="0"/>
              <w:adjustRightInd w:val="0"/>
              <w:spacing w:after="0" w:line="360" w:lineRule="auto"/>
              <w:jc w:val="center"/>
              <w:rPr>
                <w:rFonts w:ascii="Calibri" w:hAnsi="Calibri" w:cs="Calibri"/>
                <w:lang w:val="en-US"/>
              </w:rPr>
            </w:pPr>
            <w:r>
              <w:rPr>
                <w:rFonts w:ascii="Times New Roman" w:hAnsi="Times New Roman" w:cs="Times New Roman"/>
                <w:color w:val="00000A"/>
                <w:sz w:val="28"/>
                <w:szCs w:val="28"/>
              </w:rPr>
              <w:t xml:space="preserve">32 </w:t>
            </w:r>
            <w:r w:rsidR="005D7723">
              <w:rPr>
                <w:rFonts w:ascii="Times New Roman CYR" w:hAnsi="Times New Roman CYR" w:cs="Times New Roman CYR"/>
                <w:color w:val="00000A"/>
                <w:sz w:val="28"/>
                <w:szCs w:val="28"/>
              </w:rPr>
              <w:t>час</w:t>
            </w:r>
            <w:r>
              <w:rPr>
                <w:rFonts w:ascii="Times New Roman CYR" w:hAnsi="Times New Roman CYR" w:cs="Times New Roman CYR"/>
                <w:color w:val="00000A"/>
                <w:sz w:val="28"/>
                <w:szCs w:val="28"/>
              </w:rPr>
              <w:t>а</w:t>
            </w:r>
          </w:p>
        </w:tc>
      </w:tr>
      <w:tr w:rsidR="005D7723">
        <w:trPr>
          <w:trHeight w:val="844"/>
          <w:jc w:val="center"/>
        </w:trPr>
        <w:tc>
          <w:tcPr>
            <w:tcW w:w="5102" w:type="dxa"/>
            <w:tcBorders>
              <w:top w:val="single" w:sz="2" w:space="0" w:color="000000"/>
              <w:left w:val="single" w:sz="2" w:space="0" w:color="000000"/>
              <w:bottom w:val="single" w:sz="2" w:space="0" w:color="000000"/>
              <w:right w:val="nil"/>
            </w:tcBorders>
          </w:tcPr>
          <w:p w:rsidR="005D7723" w:rsidRPr="005D7723" w:rsidRDefault="005D7723">
            <w:pPr>
              <w:widowControl w:val="0"/>
              <w:suppressAutoHyphens/>
              <w:autoSpaceDE w:val="0"/>
              <w:autoSpaceDN w:val="0"/>
              <w:adjustRightInd w:val="0"/>
              <w:spacing w:after="0" w:line="360" w:lineRule="auto"/>
              <w:jc w:val="both"/>
              <w:rPr>
                <w:rFonts w:ascii="Calibri" w:hAnsi="Calibri" w:cs="Calibri"/>
              </w:rPr>
            </w:pPr>
            <w:r>
              <w:rPr>
                <w:rFonts w:ascii="Times New Roman CYR" w:hAnsi="Times New Roman CYR" w:cs="Times New Roman CYR"/>
                <w:color w:val="00000A"/>
                <w:sz w:val="28"/>
                <w:szCs w:val="28"/>
              </w:rPr>
              <w:t>Количество часов на аудиторную нагрузку</w:t>
            </w:r>
          </w:p>
        </w:tc>
        <w:tc>
          <w:tcPr>
            <w:tcW w:w="4404" w:type="dxa"/>
            <w:tcBorders>
              <w:top w:val="single" w:sz="2" w:space="0" w:color="000000"/>
              <w:left w:val="single" w:sz="2" w:space="0" w:color="000000"/>
              <w:bottom w:val="single" w:sz="2" w:space="0" w:color="000000"/>
              <w:right w:val="single" w:sz="2" w:space="0" w:color="000000"/>
            </w:tcBorders>
          </w:tcPr>
          <w:p w:rsidR="005D7723" w:rsidRDefault="005D7723" w:rsidP="00B37FF0">
            <w:pPr>
              <w:widowControl w:val="0"/>
              <w:suppressAutoHyphens/>
              <w:autoSpaceDE w:val="0"/>
              <w:autoSpaceDN w:val="0"/>
              <w:adjustRightInd w:val="0"/>
              <w:spacing w:after="0" w:line="360" w:lineRule="auto"/>
              <w:jc w:val="center"/>
              <w:rPr>
                <w:rFonts w:ascii="Calibri" w:hAnsi="Calibri" w:cs="Calibri"/>
                <w:lang w:val="en-US"/>
              </w:rPr>
            </w:pPr>
            <w:r>
              <w:rPr>
                <w:rFonts w:ascii="Times New Roman" w:hAnsi="Times New Roman" w:cs="Times New Roman"/>
                <w:color w:val="00000A"/>
                <w:sz w:val="28"/>
                <w:szCs w:val="28"/>
                <w:lang w:val="en-US"/>
              </w:rPr>
              <w:t>3</w:t>
            </w:r>
            <w:r w:rsidR="001F4147">
              <w:rPr>
                <w:rFonts w:ascii="Times New Roman" w:hAnsi="Times New Roman" w:cs="Times New Roman"/>
                <w:color w:val="00000A"/>
                <w:sz w:val="28"/>
                <w:szCs w:val="28"/>
              </w:rPr>
              <w:t>2</w:t>
            </w:r>
            <w:r>
              <w:rPr>
                <w:rFonts w:ascii="Times New Roman CYR" w:hAnsi="Times New Roman CYR" w:cs="Times New Roman CYR"/>
                <w:color w:val="00000A"/>
                <w:sz w:val="28"/>
                <w:szCs w:val="28"/>
              </w:rPr>
              <w:t>часа</w:t>
            </w:r>
          </w:p>
        </w:tc>
      </w:tr>
      <w:tr w:rsidR="005D7723">
        <w:trPr>
          <w:trHeight w:val="858"/>
          <w:jc w:val="center"/>
        </w:trPr>
        <w:tc>
          <w:tcPr>
            <w:tcW w:w="5102"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jc w:val="both"/>
              <w:rPr>
                <w:rFonts w:ascii="Calibri" w:hAnsi="Calibri" w:cs="Calibri"/>
                <w:lang w:val="en-US"/>
              </w:rPr>
            </w:pPr>
            <w:r>
              <w:rPr>
                <w:rFonts w:ascii="Times New Roman CYR" w:hAnsi="Times New Roman CYR" w:cs="Times New Roman CYR"/>
                <w:color w:val="00000A"/>
                <w:sz w:val="28"/>
                <w:szCs w:val="28"/>
              </w:rPr>
              <w:t>Количество часов на внеаудиторную (самостоятельную)  работу</w:t>
            </w:r>
          </w:p>
        </w:tc>
        <w:tc>
          <w:tcPr>
            <w:tcW w:w="4404" w:type="dxa"/>
            <w:tcBorders>
              <w:top w:val="single" w:sz="2" w:space="0" w:color="000000"/>
              <w:left w:val="single" w:sz="2" w:space="0" w:color="000000"/>
              <w:bottom w:val="single" w:sz="2" w:space="0" w:color="000000"/>
              <w:right w:val="single" w:sz="2" w:space="0" w:color="000000"/>
            </w:tcBorders>
          </w:tcPr>
          <w:p w:rsidR="005D7723" w:rsidRDefault="005D7723" w:rsidP="00B37FF0">
            <w:pPr>
              <w:widowControl w:val="0"/>
              <w:suppressAutoHyphens/>
              <w:autoSpaceDE w:val="0"/>
              <w:autoSpaceDN w:val="0"/>
              <w:adjustRightInd w:val="0"/>
              <w:spacing w:after="0" w:line="360" w:lineRule="auto"/>
              <w:jc w:val="center"/>
              <w:rPr>
                <w:rFonts w:ascii="Calibri" w:hAnsi="Calibri" w:cs="Calibri"/>
                <w:lang w:val="en-US"/>
              </w:rPr>
            </w:pPr>
            <w:r>
              <w:rPr>
                <w:rFonts w:ascii="Times New Roman" w:hAnsi="Times New Roman" w:cs="Times New Roman"/>
                <w:color w:val="00000A"/>
                <w:sz w:val="28"/>
                <w:szCs w:val="28"/>
                <w:lang w:val="en-US"/>
              </w:rPr>
              <w:t>3</w:t>
            </w:r>
            <w:r w:rsidR="001F4147">
              <w:rPr>
                <w:rFonts w:ascii="Times New Roman" w:hAnsi="Times New Roman" w:cs="Times New Roman"/>
                <w:color w:val="00000A"/>
                <w:sz w:val="28"/>
                <w:szCs w:val="28"/>
              </w:rPr>
              <w:t>2</w:t>
            </w:r>
            <w:r>
              <w:rPr>
                <w:rFonts w:ascii="Times New Roman CYR" w:hAnsi="Times New Roman CYR" w:cs="Times New Roman CYR"/>
                <w:color w:val="00000A"/>
                <w:sz w:val="28"/>
                <w:szCs w:val="28"/>
              </w:rPr>
              <w:t>часа</w:t>
            </w:r>
          </w:p>
        </w:tc>
      </w:tr>
      <w:tr w:rsidR="005D7723">
        <w:trPr>
          <w:trHeight w:val="561"/>
          <w:jc w:val="center"/>
        </w:trPr>
        <w:tc>
          <w:tcPr>
            <w:tcW w:w="5102"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jc w:val="both"/>
              <w:rPr>
                <w:rFonts w:ascii="Calibri" w:hAnsi="Calibri" w:cs="Calibri"/>
                <w:lang w:val="en-US"/>
              </w:rPr>
            </w:pPr>
            <w:r>
              <w:rPr>
                <w:rFonts w:ascii="Times New Roman CYR" w:hAnsi="Times New Roman CYR" w:cs="Times New Roman CYR"/>
                <w:color w:val="00000A"/>
                <w:sz w:val="28"/>
                <w:szCs w:val="28"/>
              </w:rPr>
              <w:t>Недельная аудиторная нагрузка</w:t>
            </w:r>
          </w:p>
        </w:tc>
        <w:tc>
          <w:tcPr>
            <w:tcW w:w="4404" w:type="dxa"/>
            <w:tcBorders>
              <w:top w:val="single" w:sz="2" w:space="0" w:color="000000"/>
              <w:left w:val="single" w:sz="2" w:space="0" w:color="000000"/>
              <w:bottom w:val="single" w:sz="2" w:space="0" w:color="000000"/>
              <w:right w:val="single" w:sz="2" w:space="0" w:color="000000"/>
            </w:tcBorders>
          </w:tcPr>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r>
              <w:rPr>
                <w:rFonts w:ascii="Times New Roman" w:hAnsi="Times New Roman" w:cs="Times New Roman"/>
                <w:color w:val="00000A"/>
                <w:sz w:val="28"/>
                <w:szCs w:val="28"/>
                <w:lang w:val="en-US"/>
              </w:rPr>
              <w:t xml:space="preserve">1 </w:t>
            </w:r>
            <w:r>
              <w:rPr>
                <w:rFonts w:ascii="Times New Roman CYR" w:hAnsi="Times New Roman CYR" w:cs="Times New Roman CYR"/>
                <w:color w:val="00000A"/>
                <w:sz w:val="28"/>
                <w:szCs w:val="28"/>
              </w:rPr>
              <w:t>час</w:t>
            </w:r>
          </w:p>
        </w:tc>
      </w:tr>
      <w:tr w:rsidR="005D7723">
        <w:trPr>
          <w:trHeight w:val="569"/>
          <w:jc w:val="center"/>
        </w:trPr>
        <w:tc>
          <w:tcPr>
            <w:tcW w:w="5102"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jc w:val="both"/>
              <w:rPr>
                <w:rFonts w:ascii="Calibri" w:hAnsi="Calibri" w:cs="Calibri"/>
                <w:lang w:val="en-US"/>
              </w:rPr>
            </w:pPr>
            <w:r>
              <w:rPr>
                <w:rFonts w:ascii="Times New Roman CYR" w:hAnsi="Times New Roman CYR" w:cs="Times New Roman CYR"/>
                <w:color w:val="00000A"/>
                <w:sz w:val="28"/>
                <w:szCs w:val="28"/>
              </w:rPr>
              <w:t xml:space="preserve">Недельная самостоятельная работа </w:t>
            </w:r>
          </w:p>
        </w:tc>
        <w:tc>
          <w:tcPr>
            <w:tcW w:w="4404" w:type="dxa"/>
            <w:tcBorders>
              <w:top w:val="single" w:sz="2" w:space="0" w:color="000000"/>
              <w:left w:val="single" w:sz="2" w:space="0" w:color="000000"/>
              <w:bottom w:val="single" w:sz="2" w:space="0" w:color="000000"/>
              <w:right w:val="single" w:sz="2" w:space="0" w:color="000000"/>
            </w:tcBorders>
          </w:tcPr>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r>
              <w:rPr>
                <w:rFonts w:ascii="Times New Roman" w:hAnsi="Times New Roman" w:cs="Times New Roman"/>
                <w:color w:val="00000A"/>
                <w:sz w:val="28"/>
                <w:szCs w:val="28"/>
                <w:lang w:val="en-US"/>
              </w:rPr>
              <w:t xml:space="preserve">1 </w:t>
            </w:r>
            <w:r>
              <w:rPr>
                <w:rFonts w:ascii="Times New Roman CYR" w:hAnsi="Times New Roman CYR" w:cs="Times New Roman CYR"/>
                <w:color w:val="00000A"/>
                <w:sz w:val="28"/>
                <w:szCs w:val="28"/>
              </w:rPr>
              <w:t>час</w:t>
            </w:r>
          </w:p>
        </w:tc>
      </w:tr>
      <w:tr w:rsidR="005D7723">
        <w:trPr>
          <w:trHeight w:val="549"/>
          <w:jc w:val="center"/>
        </w:trPr>
        <w:tc>
          <w:tcPr>
            <w:tcW w:w="5102"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jc w:val="both"/>
              <w:rPr>
                <w:rFonts w:ascii="Calibri" w:hAnsi="Calibri" w:cs="Calibri"/>
                <w:lang w:val="en-US"/>
              </w:rPr>
            </w:pPr>
            <w:r>
              <w:rPr>
                <w:rFonts w:ascii="Times New Roman CYR" w:hAnsi="Times New Roman CYR" w:cs="Times New Roman CYR"/>
                <w:color w:val="00000A"/>
                <w:sz w:val="28"/>
                <w:szCs w:val="28"/>
              </w:rPr>
              <w:t>Консультации (в год)</w:t>
            </w:r>
          </w:p>
        </w:tc>
        <w:tc>
          <w:tcPr>
            <w:tcW w:w="4404" w:type="dxa"/>
            <w:tcBorders>
              <w:top w:val="single" w:sz="2" w:space="0" w:color="000000"/>
              <w:left w:val="single" w:sz="2" w:space="0" w:color="000000"/>
              <w:bottom w:val="single" w:sz="2" w:space="0" w:color="000000"/>
              <w:right w:val="single" w:sz="2" w:space="0" w:color="000000"/>
            </w:tcBorders>
          </w:tcPr>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r>
              <w:rPr>
                <w:rFonts w:ascii="Times New Roman" w:hAnsi="Times New Roman" w:cs="Times New Roman"/>
                <w:color w:val="00000A"/>
                <w:sz w:val="28"/>
                <w:szCs w:val="28"/>
                <w:lang w:val="en-US"/>
              </w:rPr>
              <w:t xml:space="preserve">2 </w:t>
            </w:r>
            <w:r>
              <w:rPr>
                <w:rFonts w:ascii="Times New Roman CYR" w:hAnsi="Times New Roman CYR" w:cs="Times New Roman CYR"/>
                <w:color w:val="00000A"/>
                <w:sz w:val="28"/>
                <w:szCs w:val="28"/>
              </w:rPr>
              <w:t xml:space="preserve">часа </w:t>
            </w:r>
          </w:p>
        </w:tc>
      </w:tr>
    </w:tbl>
    <w:p w:rsidR="005D7723" w:rsidRDefault="005D7723">
      <w:pPr>
        <w:widowControl w:val="0"/>
        <w:suppressAutoHyphens/>
        <w:autoSpaceDE w:val="0"/>
        <w:autoSpaceDN w:val="0"/>
        <w:adjustRightInd w:val="0"/>
        <w:spacing w:after="0" w:line="360" w:lineRule="auto"/>
        <w:ind w:firstLine="708"/>
        <w:jc w:val="both"/>
        <w:rPr>
          <w:rFonts w:ascii="Times New Roman" w:hAnsi="Times New Roman" w:cs="Times New Roman"/>
          <w:sz w:val="24"/>
          <w:szCs w:val="24"/>
          <w:lang w:val="en-US"/>
        </w:rPr>
      </w:pPr>
    </w:p>
    <w:p w:rsidR="005D7723" w:rsidRPr="001F4147" w:rsidRDefault="005D7723">
      <w:pPr>
        <w:widowControl w:val="0"/>
        <w:suppressAutoHyphens/>
        <w:autoSpaceDE w:val="0"/>
        <w:autoSpaceDN w:val="0"/>
        <w:adjustRightInd w:val="0"/>
        <w:spacing w:after="0" w:line="360" w:lineRule="auto"/>
        <w:jc w:val="both"/>
        <w:rPr>
          <w:rFonts w:ascii="Times New Roman" w:hAnsi="Times New Roman" w:cs="Times New Roman"/>
          <w:sz w:val="28"/>
          <w:szCs w:val="28"/>
        </w:rPr>
      </w:pPr>
    </w:p>
    <w:p w:rsidR="005D7723" w:rsidRDefault="005D7723" w:rsidP="005D7723">
      <w:pPr>
        <w:widowControl w:val="0"/>
        <w:numPr>
          <w:ilvl w:val="0"/>
          <w:numId w:val="1"/>
        </w:numPr>
        <w:tabs>
          <w:tab w:val="left" w:pos="142"/>
        </w:tabs>
        <w:suppressAutoHyphens/>
        <w:autoSpaceDE w:val="0"/>
        <w:autoSpaceDN w:val="0"/>
        <w:adjustRightInd w:val="0"/>
        <w:spacing w:after="0" w:line="360" w:lineRule="auto"/>
        <w:ind w:firstLine="709"/>
        <w:jc w:val="both"/>
        <w:rPr>
          <w:rFonts w:ascii="Times New Roman CYR" w:hAnsi="Times New Roman CYR" w:cs="Times New Roman CYR"/>
          <w:color w:val="000000"/>
          <w:sz w:val="28"/>
          <w:szCs w:val="28"/>
        </w:rPr>
      </w:pPr>
      <w:r>
        <w:rPr>
          <w:rFonts w:ascii="Times New Roman CYR" w:hAnsi="Times New Roman CYR" w:cs="Times New Roman CYR"/>
          <w:b/>
          <w:bCs/>
          <w:i/>
          <w:iCs/>
          <w:color w:val="000000"/>
          <w:sz w:val="28"/>
          <w:szCs w:val="28"/>
        </w:rPr>
        <w:t>Форма проведения учебных аудиторных занятий:</w:t>
      </w:r>
      <w:r>
        <w:rPr>
          <w:rFonts w:ascii="Times New Roman CYR" w:hAnsi="Times New Roman CYR" w:cs="Times New Roman CYR"/>
          <w:color w:val="000000"/>
          <w:sz w:val="28"/>
          <w:szCs w:val="28"/>
        </w:rPr>
        <w:t xml:space="preserve"> мелкогрупповая (от 4 до 10 человек), рекомендуемая продолжительность урока </w:t>
      </w:r>
      <w:r w:rsidR="00B37FF0">
        <w:rPr>
          <w:rFonts w:ascii="Times New Roman CYR" w:hAnsi="Times New Roman CYR" w:cs="Times New Roman CYR"/>
          <w:color w:val="000000"/>
          <w:sz w:val="28"/>
          <w:szCs w:val="28"/>
        </w:rPr>
        <w:t xml:space="preserve">в 1 классе 1-5 классы (5-летний срок обучения) </w:t>
      </w:r>
      <w:r>
        <w:rPr>
          <w:rFonts w:ascii="Times New Roman" w:hAnsi="Times New Roman" w:cs="Times New Roman"/>
          <w:color w:val="000000"/>
          <w:sz w:val="28"/>
          <w:szCs w:val="28"/>
        </w:rPr>
        <w:t>–</w:t>
      </w:r>
      <w:r w:rsidRPr="005D7723">
        <w:rPr>
          <w:rFonts w:ascii="Times New Roman" w:hAnsi="Times New Roman" w:cs="Times New Roman"/>
          <w:color w:val="000000"/>
          <w:sz w:val="28"/>
          <w:szCs w:val="28"/>
        </w:rPr>
        <w:t xml:space="preserve">  4</w:t>
      </w:r>
      <w:r w:rsidR="00B37FF0">
        <w:rPr>
          <w:rFonts w:ascii="Times New Roman" w:hAnsi="Times New Roman" w:cs="Times New Roman"/>
          <w:color w:val="000000"/>
          <w:sz w:val="28"/>
          <w:szCs w:val="28"/>
        </w:rPr>
        <w:t>0</w:t>
      </w:r>
      <w:r>
        <w:rPr>
          <w:rFonts w:ascii="Times New Roman CYR" w:hAnsi="Times New Roman CYR" w:cs="Times New Roman CYR"/>
          <w:color w:val="000000"/>
          <w:sz w:val="28"/>
          <w:szCs w:val="28"/>
        </w:rPr>
        <w:t xml:space="preserve">минут.  </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color w:val="000000"/>
          <w:sz w:val="28"/>
          <w:szCs w:val="28"/>
        </w:rPr>
      </w:pPr>
      <w:r>
        <w:rPr>
          <w:rFonts w:ascii="Times New Roman CYR" w:hAnsi="Times New Roman CYR" w:cs="Times New Roman CYR"/>
          <w:sz w:val="28"/>
          <w:szCs w:val="28"/>
        </w:rPr>
        <w:t>М</w:t>
      </w:r>
      <w:r>
        <w:rPr>
          <w:rFonts w:ascii="Times New Roman CYR" w:hAnsi="Times New Roman CYR" w:cs="Times New Roman CYR"/>
          <w:color w:val="000000"/>
          <w:sz w:val="28"/>
          <w:szCs w:val="28"/>
        </w:rPr>
        <w:t xml:space="preserve">елкогрупповая форма позволяет преподавателю лучше узнать учеников, </w:t>
      </w:r>
      <w:r>
        <w:rPr>
          <w:rFonts w:ascii="Times New Roman CYR" w:hAnsi="Times New Roman CYR" w:cs="Times New Roman CYR"/>
          <w:color w:val="000000"/>
          <w:sz w:val="28"/>
          <w:szCs w:val="28"/>
        </w:rPr>
        <w:lastRenderedPageBreak/>
        <w:t>их возможности,  трудоспособность, эмоционально-психологические особенности.</w:t>
      </w:r>
    </w:p>
    <w:p w:rsidR="005D7723" w:rsidRDefault="005D7723" w:rsidP="005D7723">
      <w:pPr>
        <w:widowControl w:val="0"/>
        <w:numPr>
          <w:ilvl w:val="0"/>
          <w:numId w:val="1"/>
        </w:numPr>
        <w:tabs>
          <w:tab w:val="left" w:pos="142"/>
        </w:tabs>
        <w:suppressAutoHyphens/>
        <w:autoSpaceDE w:val="0"/>
        <w:autoSpaceDN w:val="0"/>
        <w:adjustRightInd w:val="0"/>
        <w:spacing w:after="0" w:line="360" w:lineRule="auto"/>
        <w:ind w:left="1069" w:hanging="360"/>
        <w:jc w:val="both"/>
        <w:rPr>
          <w:rFonts w:ascii="Times New Roman CYR" w:hAnsi="Times New Roman CYR" w:cs="Times New Roman CYR"/>
          <w:b/>
          <w:bCs/>
          <w:i/>
          <w:iCs/>
          <w:color w:val="000000"/>
          <w:sz w:val="28"/>
          <w:szCs w:val="28"/>
        </w:rPr>
      </w:pPr>
      <w:r>
        <w:rPr>
          <w:rFonts w:ascii="Times New Roman CYR" w:hAnsi="Times New Roman CYR" w:cs="Times New Roman CYR"/>
          <w:b/>
          <w:bCs/>
          <w:i/>
          <w:iCs/>
          <w:color w:val="000000"/>
          <w:sz w:val="28"/>
          <w:szCs w:val="28"/>
        </w:rPr>
        <w:t xml:space="preserve">Цели и задачи учебного предмета </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sz w:val="28"/>
          <w:szCs w:val="28"/>
        </w:rPr>
      </w:pPr>
      <w:r w:rsidRPr="005D7723">
        <w:rPr>
          <w:rFonts w:ascii="Times New Roman" w:hAnsi="Times New Roman" w:cs="Times New Roman"/>
          <w:b/>
          <w:bCs/>
          <w:sz w:val="28"/>
          <w:szCs w:val="28"/>
        </w:rPr>
        <w:tab/>
      </w:r>
      <w:r>
        <w:rPr>
          <w:rFonts w:ascii="Times New Roman CYR" w:hAnsi="Times New Roman CYR" w:cs="Times New Roman CYR"/>
          <w:b/>
          <w:bCs/>
          <w:sz w:val="28"/>
          <w:szCs w:val="28"/>
        </w:rPr>
        <w:t>Цель:</w:t>
      </w:r>
      <w:r>
        <w:rPr>
          <w:rFonts w:ascii="Times New Roman CYR" w:hAnsi="Times New Roman CYR" w:cs="Times New Roman CYR"/>
          <w:sz w:val="28"/>
          <w:szCs w:val="28"/>
        </w:rPr>
        <w:t xml:space="preserve"> обучение и овладение учащимися специальными знаниями и навыками двигательной активности, развивающими гибкость, выносливость, быстроту и координацию движений, и способствующими успешному освоению  технически сложных движений.  </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b/>
          <w:bCs/>
          <w:color w:val="000000"/>
          <w:sz w:val="28"/>
          <w:szCs w:val="28"/>
        </w:rPr>
      </w:pPr>
      <w:r>
        <w:rPr>
          <w:rFonts w:ascii="Times New Roman" w:hAnsi="Times New Roman" w:cs="Times New Roman"/>
          <w:color w:val="000000"/>
          <w:sz w:val="28"/>
          <w:szCs w:val="28"/>
          <w:lang w:val="en-US"/>
        </w:rPr>
        <w:tab/>
      </w:r>
      <w:r>
        <w:rPr>
          <w:rFonts w:ascii="Times New Roman CYR" w:hAnsi="Times New Roman CYR" w:cs="Times New Roman CYR"/>
          <w:b/>
          <w:bCs/>
          <w:color w:val="000000"/>
          <w:sz w:val="28"/>
          <w:szCs w:val="28"/>
        </w:rPr>
        <w:t>Задачи:</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13"/>
        <w:jc w:val="both"/>
        <w:rPr>
          <w:rFonts w:ascii="Times New Roman CYR" w:hAnsi="Times New Roman CYR" w:cs="Times New Roman CYR"/>
          <w:sz w:val="28"/>
          <w:szCs w:val="28"/>
        </w:rPr>
      </w:pPr>
      <w:r>
        <w:rPr>
          <w:rFonts w:ascii="Times New Roman CYR" w:hAnsi="Times New Roman CYR" w:cs="Times New Roman CYR"/>
          <w:sz w:val="28"/>
          <w:szCs w:val="28"/>
        </w:rPr>
        <w:t>овладение знаниями о строении и функциях человеческого тела;</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13"/>
        <w:jc w:val="both"/>
        <w:rPr>
          <w:rFonts w:ascii="Times New Roman CYR" w:hAnsi="Times New Roman CYR" w:cs="Times New Roman CYR"/>
          <w:sz w:val="28"/>
          <w:szCs w:val="28"/>
        </w:rPr>
      </w:pPr>
      <w:r>
        <w:rPr>
          <w:rFonts w:ascii="Times New Roman CYR" w:hAnsi="Times New Roman CYR" w:cs="Times New Roman CYR"/>
          <w:sz w:val="28"/>
          <w:szCs w:val="28"/>
        </w:rPr>
        <w:t>обучение приемам правильного дыхания;</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13"/>
        <w:jc w:val="both"/>
        <w:rPr>
          <w:rFonts w:ascii="Times New Roman CYR" w:hAnsi="Times New Roman CYR" w:cs="Times New Roman CYR"/>
          <w:sz w:val="28"/>
          <w:szCs w:val="28"/>
        </w:rPr>
      </w:pPr>
      <w:r>
        <w:rPr>
          <w:rFonts w:ascii="Times New Roman CYR" w:hAnsi="Times New Roman CYR" w:cs="Times New Roman CYR"/>
          <w:sz w:val="28"/>
          <w:szCs w:val="28"/>
        </w:rPr>
        <w:t>обучение комплексу упражнений, способствующих развитию двигательного аппарата ребенка;</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13"/>
        <w:jc w:val="both"/>
        <w:rPr>
          <w:rFonts w:ascii="Times New Roman CYR" w:hAnsi="Times New Roman CYR" w:cs="Times New Roman CYR"/>
          <w:sz w:val="28"/>
          <w:szCs w:val="28"/>
        </w:rPr>
      </w:pPr>
      <w:r>
        <w:rPr>
          <w:rFonts w:ascii="Times New Roman CYR" w:hAnsi="Times New Roman CYR" w:cs="Times New Roman CYR"/>
          <w:sz w:val="28"/>
          <w:szCs w:val="28"/>
        </w:rPr>
        <w:t xml:space="preserve">обогащение словарного запаса учащихся в области специальных знаний; </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13"/>
        <w:jc w:val="both"/>
        <w:rPr>
          <w:rFonts w:ascii="Times New Roman CYR" w:hAnsi="Times New Roman CYR" w:cs="Times New Roman CYR"/>
          <w:sz w:val="28"/>
          <w:szCs w:val="28"/>
        </w:rPr>
      </w:pPr>
      <w:r>
        <w:rPr>
          <w:rFonts w:ascii="Times New Roman CYR" w:hAnsi="Times New Roman CYR" w:cs="Times New Roman CYR"/>
          <w:sz w:val="28"/>
          <w:szCs w:val="28"/>
        </w:rPr>
        <w:t>формирование у детей привычки к сознательному изучению движений и освоению знаний, необходимых для дальнейшей работы;</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13"/>
        <w:jc w:val="both"/>
        <w:rPr>
          <w:rFonts w:ascii="Times New Roman CYR" w:hAnsi="Times New Roman CYR" w:cs="Times New Roman CYR"/>
          <w:sz w:val="28"/>
          <w:szCs w:val="28"/>
        </w:rPr>
      </w:pPr>
      <w:r>
        <w:rPr>
          <w:rFonts w:ascii="Times New Roman CYR" w:hAnsi="Times New Roman CYR" w:cs="Times New Roman CYR"/>
          <w:sz w:val="28"/>
          <w:szCs w:val="28"/>
        </w:rPr>
        <w:t>развитие способности к анализу двигательной активности и координации своего организма;</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13"/>
        <w:jc w:val="both"/>
        <w:rPr>
          <w:rFonts w:ascii="Times New Roman CYR" w:hAnsi="Times New Roman CYR" w:cs="Times New Roman CYR"/>
          <w:sz w:val="28"/>
          <w:szCs w:val="28"/>
        </w:rPr>
      </w:pPr>
      <w:r>
        <w:rPr>
          <w:rFonts w:ascii="Times New Roman CYR" w:hAnsi="Times New Roman CYR" w:cs="Times New Roman CYR"/>
          <w:sz w:val="28"/>
          <w:szCs w:val="28"/>
        </w:rPr>
        <w:t>развитие темпово-ритмической памяти учащихся;</w:t>
      </w:r>
      <w:r>
        <w:rPr>
          <w:rFonts w:ascii="Times New Roman CYR" w:hAnsi="Times New Roman CYR" w:cs="Times New Roman CYR"/>
          <w:sz w:val="28"/>
          <w:szCs w:val="28"/>
        </w:rPr>
        <w:tab/>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13"/>
        <w:jc w:val="both"/>
        <w:rPr>
          <w:rFonts w:ascii="Times New Roman CYR" w:hAnsi="Times New Roman CYR" w:cs="Times New Roman CYR"/>
          <w:sz w:val="28"/>
          <w:szCs w:val="28"/>
        </w:rPr>
      </w:pPr>
      <w:r>
        <w:rPr>
          <w:rFonts w:ascii="Times New Roman CYR" w:hAnsi="Times New Roman CYR" w:cs="Times New Roman CYR"/>
          <w:sz w:val="28"/>
          <w:szCs w:val="28"/>
        </w:rPr>
        <w:t xml:space="preserve">воспитание организованности, дисциплинированности, четкости, аккуратности; </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13"/>
        <w:jc w:val="both"/>
        <w:rPr>
          <w:rFonts w:ascii="Times New Roman CYR" w:hAnsi="Times New Roman CYR" w:cs="Times New Roman CYR"/>
          <w:sz w:val="28"/>
          <w:szCs w:val="28"/>
        </w:rPr>
      </w:pPr>
      <w:r>
        <w:rPr>
          <w:rFonts w:ascii="Times New Roman CYR" w:hAnsi="Times New Roman CYR" w:cs="Times New Roman CYR"/>
          <w:sz w:val="28"/>
          <w:szCs w:val="28"/>
        </w:rPr>
        <w:t xml:space="preserve">воспитание важнейших психофизических  качеств двигательного аппарата в сочетании с моральными и волевыми качествами личности </w:t>
      </w:r>
      <w:proofErr w:type="gramStart"/>
      <w:r>
        <w:rPr>
          <w:rFonts w:ascii="Times New Roman" w:hAnsi="Times New Roman" w:cs="Times New Roman"/>
          <w:sz w:val="28"/>
          <w:szCs w:val="28"/>
        </w:rPr>
        <w:t>–</w:t>
      </w:r>
      <w:r>
        <w:rPr>
          <w:rFonts w:ascii="Times New Roman CYR" w:hAnsi="Times New Roman CYR" w:cs="Times New Roman CYR"/>
          <w:sz w:val="28"/>
          <w:szCs w:val="28"/>
        </w:rPr>
        <w:t>с</w:t>
      </w:r>
      <w:proofErr w:type="gramEnd"/>
      <w:r>
        <w:rPr>
          <w:rFonts w:ascii="Times New Roman CYR" w:hAnsi="Times New Roman CYR" w:cs="Times New Roman CYR"/>
          <w:sz w:val="28"/>
          <w:szCs w:val="28"/>
        </w:rPr>
        <w:t>илы, выносливости, ловкости, быстроты, координации.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Учебный предмет "Гимнастика" неразрывно связан с учебным предметом "Классический танец", а также со всеми предметами дополнительной предпрофессиональной  программы в области искусства "Хореографическое творчество".</w:t>
      </w:r>
    </w:p>
    <w:p w:rsidR="005D7723" w:rsidRPr="005D7723" w:rsidRDefault="005D7723" w:rsidP="005D7723">
      <w:pPr>
        <w:widowControl w:val="0"/>
        <w:numPr>
          <w:ilvl w:val="0"/>
          <w:numId w:val="1"/>
        </w:numPr>
        <w:tabs>
          <w:tab w:val="left" w:pos="142"/>
        </w:tabs>
        <w:suppressAutoHyphens/>
        <w:autoSpaceDE w:val="0"/>
        <w:autoSpaceDN w:val="0"/>
        <w:adjustRightInd w:val="0"/>
        <w:spacing w:after="0" w:line="360" w:lineRule="auto"/>
        <w:ind w:left="1069" w:hanging="360"/>
        <w:rPr>
          <w:rFonts w:ascii="Times New Roman" w:hAnsi="Times New Roman" w:cs="Times New Roman"/>
          <w:b/>
          <w:bCs/>
          <w:i/>
          <w:iCs/>
          <w:color w:val="000000"/>
          <w:sz w:val="28"/>
          <w:szCs w:val="28"/>
        </w:rPr>
      </w:pPr>
      <w:r>
        <w:rPr>
          <w:rFonts w:ascii="Times New Roman CYR" w:hAnsi="Times New Roman CYR" w:cs="Times New Roman CYR"/>
          <w:b/>
          <w:bCs/>
          <w:i/>
          <w:iCs/>
          <w:color w:val="000000"/>
          <w:sz w:val="28"/>
          <w:szCs w:val="28"/>
        </w:rPr>
        <w:lastRenderedPageBreak/>
        <w:t xml:space="preserve">Обоснование структуры учебного предмета </w:t>
      </w:r>
      <w:r w:rsidRPr="005D7723">
        <w:rPr>
          <w:rFonts w:ascii="Times New Roman" w:hAnsi="Times New Roman" w:cs="Times New Roman"/>
          <w:b/>
          <w:bCs/>
          <w:i/>
          <w:iCs/>
          <w:color w:val="000000"/>
          <w:sz w:val="28"/>
          <w:szCs w:val="28"/>
        </w:rPr>
        <w:t>«</w:t>
      </w:r>
      <w:r>
        <w:rPr>
          <w:rFonts w:ascii="Times New Roman CYR" w:hAnsi="Times New Roman CYR" w:cs="Times New Roman CYR"/>
          <w:b/>
          <w:bCs/>
          <w:i/>
          <w:iCs/>
          <w:color w:val="000000"/>
          <w:sz w:val="28"/>
          <w:szCs w:val="28"/>
        </w:rPr>
        <w:t>Гимнастика</w:t>
      </w:r>
      <w:r w:rsidRPr="005D7723">
        <w:rPr>
          <w:rFonts w:ascii="Times New Roman" w:hAnsi="Times New Roman" w:cs="Times New Roman"/>
          <w:b/>
          <w:bCs/>
          <w:i/>
          <w:iCs/>
          <w:color w:val="000000"/>
          <w:sz w:val="28"/>
          <w:szCs w:val="28"/>
        </w:rPr>
        <w:t>»</w:t>
      </w:r>
    </w:p>
    <w:p w:rsidR="005D7723" w:rsidRDefault="005D7723">
      <w:pPr>
        <w:widowControl w:val="0"/>
        <w:suppressAutoHyphens/>
        <w:autoSpaceDE w:val="0"/>
        <w:autoSpaceDN w:val="0"/>
        <w:adjustRightInd w:val="0"/>
        <w:spacing w:after="0" w:line="360" w:lineRule="auto"/>
        <w:ind w:firstLine="567"/>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Обоснованием структуры программы являются ФГТ, отражающие все аспекты работы преподавателя с учеником. </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Программа содержит  следующие разделы:</w:t>
      </w:r>
    </w:p>
    <w:p w:rsidR="005D7723" w:rsidRDefault="005D7723">
      <w:pPr>
        <w:widowControl w:val="0"/>
        <w:suppressAutoHyphens/>
        <w:autoSpaceDE w:val="0"/>
        <w:autoSpaceDN w:val="0"/>
        <w:adjustRightInd w:val="0"/>
        <w:spacing w:after="0" w:line="360" w:lineRule="auto"/>
        <w:ind w:left="567"/>
        <w:jc w:val="both"/>
        <w:rPr>
          <w:rFonts w:ascii="Times New Roman CYR" w:hAnsi="Times New Roman CYR" w:cs="Times New Roman CYR"/>
          <w:color w:val="000000"/>
          <w:sz w:val="28"/>
          <w:szCs w:val="28"/>
        </w:rPr>
      </w:pPr>
      <w:r w:rsidRPr="005D7723">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сведения о затратах учебного времени, предусмотренного на освоение учебного предмета;</w:t>
      </w:r>
    </w:p>
    <w:p w:rsidR="005D7723" w:rsidRDefault="005D7723">
      <w:pPr>
        <w:widowControl w:val="0"/>
        <w:suppressAutoHyphens/>
        <w:autoSpaceDE w:val="0"/>
        <w:autoSpaceDN w:val="0"/>
        <w:adjustRightInd w:val="0"/>
        <w:spacing w:after="0" w:line="360" w:lineRule="auto"/>
        <w:ind w:left="567"/>
        <w:jc w:val="both"/>
        <w:rPr>
          <w:rFonts w:ascii="Times New Roman CYR" w:hAnsi="Times New Roman CYR" w:cs="Times New Roman CYR"/>
          <w:color w:val="000000"/>
          <w:sz w:val="28"/>
          <w:szCs w:val="28"/>
        </w:rPr>
      </w:pPr>
      <w:r w:rsidRPr="005D7723">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распределение учебного материала по годам обучения;</w:t>
      </w:r>
    </w:p>
    <w:p w:rsidR="005D7723" w:rsidRDefault="005D7723">
      <w:pPr>
        <w:widowControl w:val="0"/>
        <w:suppressAutoHyphens/>
        <w:autoSpaceDE w:val="0"/>
        <w:autoSpaceDN w:val="0"/>
        <w:adjustRightInd w:val="0"/>
        <w:spacing w:after="0" w:line="360" w:lineRule="auto"/>
        <w:ind w:left="567"/>
        <w:jc w:val="both"/>
        <w:rPr>
          <w:rFonts w:ascii="Times New Roman CYR" w:hAnsi="Times New Roman CYR" w:cs="Times New Roman CYR"/>
          <w:color w:val="000000"/>
          <w:sz w:val="28"/>
          <w:szCs w:val="28"/>
        </w:rPr>
      </w:pPr>
      <w:r w:rsidRPr="005D7723">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описание дидактических единиц учебного предмета;</w:t>
      </w:r>
    </w:p>
    <w:p w:rsidR="005D7723" w:rsidRDefault="005D7723">
      <w:pPr>
        <w:widowControl w:val="0"/>
        <w:suppressAutoHyphens/>
        <w:autoSpaceDE w:val="0"/>
        <w:autoSpaceDN w:val="0"/>
        <w:adjustRightInd w:val="0"/>
        <w:spacing w:after="0" w:line="360" w:lineRule="auto"/>
        <w:ind w:left="567"/>
        <w:jc w:val="both"/>
        <w:rPr>
          <w:rFonts w:ascii="Times New Roman CYR" w:hAnsi="Times New Roman CYR" w:cs="Times New Roman CYR"/>
          <w:color w:val="000000"/>
          <w:sz w:val="28"/>
          <w:szCs w:val="28"/>
        </w:rPr>
      </w:pPr>
      <w:r w:rsidRPr="005D7723">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требования к уровню подготовки обучающихся;</w:t>
      </w:r>
    </w:p>
    <w:p w:rsidR="005D7723" w:rsidRDefault="005D7723">
      <w:pPr>
        <w:widowControl w:val="0"/>
        <w:suppressAutoHyphens/>
        <w:autoSpaceDE w:val="0"/>
        <w:autoSpaceDN w:val="0"/>
        <w:adjustRightInd w:val="0"/>
        <w:spacing w:after="0" w:line="360" w:lineRule="auto"/>
        <w:ind w:left="567"/>
        <w:jc w:val="both"/>
        <w:rPr>
          <w:rFonts w:ascii="Times New Roman CYR" w:hAnsi="Times New Roman CYR" w:cs="Times New Roman CYR"/>
          <w:color w:val="000000"/>
          <w:sz w:val="28"/>
          <w:szCs w:val="28"/>
        </w:rPr>
      </w:pPr>
      <w:r w:rsidRPr="005D7723">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формы и методы контроля, система оценок;</w:t>
      </w:r>
    </w:p>
    <w:p w:rsidR="005D7723" w:rsidRDefault="005D7723">
      <w:pPr>
        <w:widowControl w:val="0"/>
        <w:suppressAutoHyphens/>
        <w:autoSpaceDE w:val="0"/>
        <w:autoSpaceDN w:val="0"/>
        <w:adjustRightInd w:val="0"/>
        <w:spacing w:after="0" w:line="360" w:lineRule="auto"/>
        <w:ind w:left="567"/>
        <w:rPr>
          <w:rFonts w:ascii="Times New Roman CYR" w:hAnsi="Times New Roman CYR" w:cs="Times New Roman CYR"/>
          <w:color w:val="000000"/>
          <w:sz w:val="28"/>
          <w:szCs w:val="28"/>
        </w:rPr>
      </w:pPr>
      <w:r w:rsidRPr="005D7723">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методическое обеспечение учебного процесса.</w:t>
      </w:r>
    </w:p>
    <w:p w:rsidR="005D7723" w:rsidRPr="005D7723" w:rsidRDefault="005D7723">
      <w:pPr>
        <w:widowControl w:val="0"/>
        <w:suppressAutoHyphens/>
        <w:autoSpaceDE w:val="0"/>
        <w:autoSpaceDN w:val="0"/>
        <w:adjustRightInd w:val="0"/>
        <w:spacing w:after="0" w:line="360" w:lineRule="auto"/>
        <w:ind w:firstLine="567"/>
        <w:jc w:val="both"/>
        <w:rPr>
          <w:rFonts w:ascii="Times New Roman" w:hAnsi="Times New Roman" w:cs="Times New Roman"/>
          <w:sz w:val="28"/>
          <w:szCs w:val="28"/>
        </w:rPr>
      </w:pPr>
      <w:r>
        <w:rPr>
          <w:rFonts w:ascii="Times New Roman CYR" w:hAnsi="Times New Roman CYR" w:cs="Times New Roman CYR"/>
          <w:sz w:val="28"/>
          <w:szCs w:val="28"/>
        </w:rPr>
        <w:t xml:space="preserve">В соответствии с данными направлениями строится основной раздел программы </w:t>
      </w:r>
      <w:r w:rsidRPr="005D7723">
        <w:rPr>
          <w:rFonts w:ascii="Times New Roman" w:hAnsi="Times New Roman" w:cs="Times New Roman"/>
          <w:sz w:val="28"/>
          <w:szCs w:val="28"/>
        </w:rPr>
        <w:t>«</w:t>
      </w:r>
      <w:r>
        <w:rPr>
          <w:rFonts w:ascii="Times New Roman CYR" w:hAnsi="Times New Roman CYR" w:cs="Times New Roman CYR"/>
          <w:sz w:val="28"/>
          <w:szCs w:val="28"/>
        </w:rPr>
        <w:t>Содержание учебного предмета</w:t>
      </w:r>
      <w:r w:rsidRPr="005D7723">
        <w:rPr>
          <w:rFonts w:ascii="Times New Roman" w:hAnsi="Times New Roman" w:cs="Times New Roman"/>
          <w:sz w:val="28"/>
          <w:szCs w:val="28"/>
        </w:rPr>
        <w:t>».</w:t>
      </w:r>
    </w:p>
    <w:p w:rsidR="005D7723" w:rsidRDefault="005D7723" w:rsidP="005D7723">
      <w:pPr>
        <w:widowControl w:val="0"/>
        <w:numPr>
          <w:ilvl w:val="0"/>
          <w:numId w:val="1"/>
        </w:numPr>
        <w:tabs>
          <w:tab w:val="left" w:pos="142"/>
        </w:tabs>
        <w:suppressAutoHyphens/>
        <w:autoSpaceDE w:val="0"/>
        <w:autoSpaceDN w:val="0"/>
        <w:adjustRightInd w:val="0"/>
        <w:spacing w:after="0" w:line="360" w:lineRule="auto"/>
        <w:ind w:left="1069" w:hanging="360"/>
        <w:jc w:val="both"/>
        <w:rPr>
          <w:rFonts w:ascii="Times New Roman CYR" w:hAnsi="Times New Roman CYR" w:cs="Times New Roman CYR"/>
          <w:b/>
          <w:bCs/>
          <w:i/>
          <w:iCs/>
          <w:sz w:val="28"/>
          <w:szCs w:val="28"/>
        </w:rPr>
      </w:pPr>
      <w:r>
        <w:rPr>
          <w:rFonts w:ascii="Times New Roman CYR" w:hAnsi="Times New Roman CYR" w:cs="Times New Roman CYR"/>
          <w:b/>
          <w:bCs/>
          <w:i/>
          <w:iCs/>
          <w:sz w:val="28"/>
          <w:szCs w:val="28"/>
        </w:rPr>
        <w:t>Методы обучения</w:t>
      </w:r>
    </w:p>
    <w:p w:rsidR="005D7723" w:rsidRDefault="005D7723">
      <w:pPr>
        <w:widowControl w:val="0"/>
        <w:suppressAutoHyphens/>
        <w:autoSpaceDE w:val="0"/>
        <w:autoSpaceDN w:val="0"/>
        <w:adjustRightInd w:val="0"/>
        <w:spacing w:after="0" w:line="360" w:lineRule="auto"/>
        <w:ind w:firstLine="567"/>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Для достижения поставленной цели и реализации задач предмета используются следующие методы обучения:</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720" w:hanging="36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методы организации учебной деятельности (словесный, наглядный, практический);</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720" w:hanging="36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метод стимулирования и мотивации (формирование интереса ребенка);</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720" w:hanging="36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метод активного обучения (формирование творческих способностей ребенка);</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720" w:hanging="36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репродуктивный метод (неоднократное воспроизведение полученных знаний, умений, навыков);</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720" w:hanging="36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эвристический метод (нахождение оптимальных вариантов исполнения).</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color w:val="00000A"/>
          <w:sz w:val="28"/>
          <w:szCs w:val="28"/>
        </w:rPr>
      </w:pPr>
      <w:r>
        <w:rPr>
          <w:rFonts w:ascii="Times New Roman CYR" w:hAnsi="Times New Roman CYR" w:cs="Times New Roman CYR"/>
          <w:color w:val="00000A"/>
          <w:sz w:val="28"/>
          <w:szCs w:val="28"/>
        </w:rPr>
        <w:t>Предложенные методы работы по гимнастике в рамках предпрофессиональной программы являются наиболее продуктивными при решении дидактических задач  и основаны на проверенных методиках и многолетнем опыте.</w:t>
      </w:r>
    </w:p>
    <w:p w:rsidR="005D7723" w:rsidRDefault="005D7723" w:rsidP="005D7723">
      <w:pPr>
        <w:widowControl w:val="0"/>
        <w:numPr>
          <w:ilvl w:val="0"/>
          <w:numId w:val="1"/>
        </w:numPr>
        <w:tabs>
          <w:tab w:val="left" w:pos="142"/>
        </w:tabs>
        <w:suppressAutoHyphens/>
        <w:autoSpaceDE w:val="0"/>
        <w:autoSpaceDN w:val="0"/>
        <w:adjustRightInd w:val="0"/>
        <w:spacing w:after="0" w:line="360" w:lineRule="auto"/>
        <w:ind w:firstLine="709"/>
        <w:jc w:val="both"/>
        <w:rPr>
          <w:rFonts w:ascii="Times New Roman CYR" w:hAnsi="Times New Roman CYR" w:cs="Times New Roman CYR"/>
          <w:color w:val="000000"/>
          <w:sz w:val="28"/>
          <w:szCs w:val="28"/>
        </w:rPr>
      </w:pPr>
      <w:r>
        <w:rPr>
          <w:rFonts w:ascii="Times New Roman CYR" w:hAnsi="Times New Roman CYR" w:cs="Times New Roman CYR"/>
          <w:b/>
          <w:bCs/>
          <w:i/>
          <w:iCs/>
          <w:color w:val="00000A"/>
          <w:sz w:val="28"/>
          <w:szCs w:val="28"/>
        </w:rPr>
        <w:lastRenderedPageBreak/>
        <w:t xml:space="preserve">Описание материально-технических условий реализации учебного предмета </w:t>
      </w:r>
    </w:p>
    <w:p w:rsidR="005D7723" w:rsidRDefault="005D7723">
      <w:pPr>
        <w:widowControl w:val="0"/>
        <w:suppressAutoHyphens/>
        <w:autoSpaceDE w:val="0"/>
        <w:autoSpaceDN w:val="0"/>
        <w:adjustRightInd w:val="0"/>
        <w:spacing w:after="0" w:line="360" w:lineRule="auto"/>
        <w:ind w:firstLine="709"/>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Материально-техническая база образовательного учреждения должна соответствовать санитарным и противопожарным нормам, нормам охраны труда. </w:t>
      </w:r>
    </w:p>
    <w:p w:rsidR="005D7723" w:rsidRDefault="005D7723">
      <w:pPr>
        <w:widowControl w:val="0"/>
        <w:suppressAutoHyphens/>
        <w:autoSpaceDE w:val="0"/>
        <w:autoSpaceDN w:val="0"/>
        <w:adjustRightInd w:val="0"/>
        <w:spacing w:after="0" w:line="360" w:lineRule="auto"/>
        <w:ind w:firstLine="709"/>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Учебные аудитории для мелкогрупповых занятий по учебному предмету "Гимнастика" оборудованы балетными станками, шведскими стенками,  зеркалами размером 7м х 2м,  для проведения занятий необходим музыкальный инструмент.</w:t>
      </w:r>
    </w:p>
    <w:p w:rsidR="005D7723" w:rsidRPr="005D7723" w:rsidRDefault="005D7723">
      <w:pPr>
        <w:widowControl w:val="0"/>
        <w:suppressAutoHyphens/>
        <w:autoSpaceDE w:val="0"/>
        <w:autoSpaceDN w:val="0"/>
        <w:adjustRightInd w:val="0"/>
        <w:spacing w:after="0" w:line="360" w:lineRule="auto"/>
        <w:rPr>
          <w:rFonts w:ascii="Times New Roman" w:hAnsi="Times New Roman" w:cs="Times New Roman"/>
          <w:color w:val="000000"/>
          <w:sz w:val="16"/>
          <w:szCs w:val="16"/>
        </w:rPr>
      </w:pP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b/>
          <w:bCs/>
          <w:color w:val="000000"/>
          <w:sz w:val="28"/>
          <w:szCs w:val="28"/>
        </w:rPr>
      </w:pPr>
      <w:r w:rsidRPr="005D7723">
        <w:rPr>
          <w:rFonts w:ascii="Times New Roman" w:hAnsi="Times New Roman" w:cs="Times New Roman"/>
          <w:color w:val="000000"/>
          <w:sz w:val="28"/>
          <w:szCs w:val="28"/>
        </w:rPr>
        <w:tab/>
      </w:r>
      <w:r>
        <w:rPr>
          <w:rFonts w:ascii="Times New Roman" w:hAnsi="Times New Roman" w:cs="Times New Roman"/>
          <w:b/>
          <w:bCs/>
          <w:color w:val="000000"/>
          <w:sz w:val="28"/>
          <w:szCs w:val="28"/>
          <w:lang w:val="en-US"/>
        </w:rPr>
        <w:t>II.</w:t>
      </w:r>
      <w:r>
        <w:rPr>
          <w:rFonts w:ascii="Times New Roman" w:hAnsi="Times New Roman" w:cs="Times New Roman"/>
          <w:b/>
          <w:bCs/>
          <w:color w:val="000000"/>
          <w:sz w:val="28"/>
          <w:szCs w:val="28"/>
          <w:lang w:val="en-US"/>
        </w:rPr>
        <w:tab/>
      </w:r>
      <w:r>
        <w:rPr>
          <w:rFonts w:ascii="Times New Roman CYR" w:hAnsi="Times New Roman CYR" w:cs="Times New Roman CYR"/>
          <w:b/>
          <w:bCs/>
          <w:color w:val="000000"/>
          <w:sz w:val="28"/>
          <w:szCs w:val="28"/>
        </w:rPr>
        <w:t xml:space="preserve">Содержание учебного предмета </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142" w:firstLine="700"/>
        <w:jc w:val="both"/>
        <w:rPr>
          <w:rFonts w:ascii="Times New Roman CYR" w:hAnsi="Times New Roman CYR" w:cs="Times New Roman CYR"/>
          <w:color w:val="000000"/>
          <w:sz w:val="28"/>
          <w:szCs w:val="28"/>
        </w:rPr>
      </w:pPr>
      <w:r>
        <w:rPr>
          <w:rFonts w:ascii="Times New Roman CYR" w:hAnsi="Times New Roman CYR" w:cs="Times New Roman CYR"/>
          <w:b/>
          <w:bCs/>
          <w:i/>
          <w:iCs/>
          <w:color w:val="000000"/>
          <w:sz w:val="28"/>
          <w:szCs w:val="28"/>
        </w:rPr>
        <w:t>Сведения о затратах учебного времени</w:t>
      </w:r>
      <w:r>
        <w:rPr>
          <w:rFonts w:ascii="Times New Roman CYR" w:hAnsi="Times New Roman CYR" w:cs="Times New Roman CYR"/>
          <w:i/>
          <w:iCs/>
          <w:color w:val="000000"/>
          <w:sz w:val="28"/>
          <w:szCs w:val="28"/>
        </w:rPr>
        <w:t>,</w:t>
      </w:r>
      <w:r>
        <w:rPr>
          <w:rFonts w:ascii="Times New Roman CYR" w:hAnsi="Times New Roman CYR" w:cs="Times New Roman CYR"/>
          <w:color w:val="000000"/>
          <w:sz w:val="28"/>
          <w:szCs w:val="28"/>
        </w:rPr>
        <w:t xml:space="preserve">предусмотренного на освоение учебного предмета </w:t>
      </w:r>
      <w:r w:rsidRPr="005D7723">
        <w:rPr>
          <w:rFonts w:ascii="Times New Roman" w:hAnsi="Times New Roman" w:cs="Times New Roman"/>
          <w:color w:val="000000"/>
          <w:sz w:val="28"/>
          <w:szCs w:val="28"/>
        </w:rPr>
        <w:t>«</w:t>
      </w:r>
      <w:r>
        <w:rPr>
          <w:rFonts w:ascii="Times New Roman CYR" w:hAnsi="Times New Roman CYR" w:cs="Times New Roman CYR"/>
          <w:color w:val="000000"/>
          <w:sz w:val="28"/>
          <w:szCs w:val="28"/>
        </w:rPr>
        <w:t>Гимнастика</w:t>
      </w:r>
      <w:r w:rsidRPr="005D7723">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 xml:space="preserve">на максимальную, самостоятельную нагрузку обучающихся и аудиторные занятия: </w:t>
      </w:r>
    </w:p>
    <w:p w:rsidR="00B37FF0" w:rsidRPr="00B37FF0" w:rsidRDefault="00B37FF0" w:rsidP="00B37FF0">
      <w:pPr>
        <w:pStyle w:val="a3"/>
        <w:shd w:val="clear" w:color="auto" w:fill="FFFFFF"/>
        <w:spacing w:line="485" w:lineRule="exact"/>
        <w:ind w:right="5"/>
        <w:jc w:val="both"/>
        <w:rPr>
          <w:rFonts w:ascii="Times New Roman CYR" w:eastAsiaTheme="minorEastAsia" w:hAnsi="Times New Roman CYR" w:cs="Times New Roman CYR"/>
          <w:color w:val="00000A"/>
          <w:sz w:val="28"/>
          <w:szCs w:val="28"/>
          <w:lang w:eastAsia="ru-RU"/>
        </w:rPr>
      </w:pPr>
      <w:r w:rsidRPr="00B37FF0">
        <w:rPr>
          <w:rFonts w:ascii="Times New Roman CYR" w:eastAsiaTheme="minorEastAsia" w:hAnsi="Times New Roman CYR" w:cs="Times New Roman CYR"/>
          <w:color w:val="00000A"/>
          <w:sz w:val="28"/>
          <w:szCs w:val="28"/>
          <w:lang w:eastAsia="ru-RU"/>
        </w:rPr>
        <w:t>Учебный год составляе</w:t>
      </w:r>
      <w:r w:rsidR="00F530E0">
        <w:rPr>
          <w:rFonts w:ascii="Times New Roman CYR" w:eastAsiaTheme="minorEastAsia" w:hAnsi="Times New Roman CYR" w:cs="Times New Roman CYR"/>
          <w:color w:val="00000A"/>
          <w:sz w:val="28"/>
          <w:szCs w:val="28"/>
          <w:lang w:eastAsia="ru-RU"/>
        </w:rPr>
        <w:t>т 32</w:t>
      </w:r>
      <w:r w:rsidRPr="00B37FF0">
        <w:rPr>
          <w:rFonts w:ascii="Times New Roman CYR" w:eastAsiaTheme="minorEastAsia" w:hAnsi="Times New Roman CYR" w:cs="Times New Roman CYR"/>
          <w:color w:val="00000A"/>
          <w:sz w:val="28"/>
          <w:szCs w:val="28"/>
          <w:lang w:eastAsia="ru-RU"/>
        </w:rPr>
        <w:t xml:space="preserve"> недели в 1 кл</w:t>
      </w:r>
      <w:r>
        <w:rPr>
          <w:rFonts w:ascii="Times New Roman CYR" w:eastAsiaTheme="minorEastAsia" w:hAnsi="Times New Roman CYR" w:cs="Times New Roman CYR"/>
          <w:color w:val="00000A"/>
          <w:sz w:val="28"/>
          <w:szCs w:val="28"/>
          <w:lang w:eastAsia="ru-RU"/>
        </w:rPr>
        <w:t>ассе; (5-летний срок обучения)</w:t>
      </w:r>
    </w:p>
    <w:p w:rsidR="00B37FF0" w:rsidRPr="00B37FF0" w:rsidRDefault="00B37FF0" w:rsidP="00B37FF0">
      <w:pPr>
        <w:pStyle w:val="a3"/>
        <w:shd w:val="clear" w:color="auto" w:fill="FFFFFF"/>
        <w:spacing w:line="485" w:lineRule="exact"/>
        <w:ind w:right="5"/>
        <w:jc w:val="both"/>
        <w:rPr>
          <w:rFonts w:ascii="Times New Roman CYR" w:eastAsiaTheme="minorEastAsia" w:hAnsi="Times New Roman CYR" w:cs="Times New Roman CYR"/>
          <w:color w:val="00000A"/>
          <w:sz w:val="28"/>
          <w:szCs w:val="28"/>
          <w:lang w:eastAsia="ru-RU"/>
        </w:rPr>
      </w:pPr>
      <w:r>
        <w:rPr>
          <w:rFonts w:ascii="Times New Roman CYR" w:eastAsiaTheme="minorEastAsia" w:hAnsi="Times New Roman CYR" w:cs="Times New Roman CYR"/>
          <w:color w:val="00000A"/>
          <w:sz w:val="28"/>
          <w:szCs w:val="28"/>
          <w:lang w:eastAsia="ru-RU"/>
        </w:rPr>
        <w:t>и</w:t>
      </w:r>
      <w:r w:rsidRPr="00B37FF0">
        <w:rPr>
          <w:rFonts w:ascii="Times New Roman CYR" w:eastAsiaTheme="minorEastAsia" w:hAnsi="Times New Roman CYR" w:cs="Times New Roman CYR"/>
          <w:color w:val="00000A"/>
          <w:sz w:val="28"/>
          <w:szCs w:val="28"/>
          <w:lang w:eastAsia="ru-RU"/>
        </w:rPr>
        <w:t>з них:</w:t>
      </w:r>
    </w:p>
    <w:p w:rsidR="00B37FF0" w:rsidRPr="00B37FF0" w:rsidRDefault="00B37FF0" w:rsidP="00B37FF0">
      <w:pPr>
        <w:pStyle w:val="a3"/>
        <w:shd w:val="clear" w:color="auto" w:fill="FFFFFF"/>
        <w:spacing w:line="485" w:lineRule="exact"/>
        <w:ind w:right="5"/>
        <w:jc w:val="both"/>
        <w:rPr>
          <w:rFonts w:ascii="Times New Roman CYR" w:eastAsiaTheme="minorEastAsia" w:hAnsi="Times New Roman CYR" w:cs="Times New Roman CYR"/>
          <w:color w:val="00000A"/>
          <w:sz w:val="28"/>
          <w:szCs w:val="28"/>
          <w:lang w:eastAsia="ru-RU"/>
        </w:rPr>
      </w:pPr>
      <w:r w:rsidRPr="00B37FF0">
        <w:rPr>
          <w:rFonts w:ascii="Times New Roman CYR" w:eastAsiaTheme="minorEastAsia" w:hAnsi="Times New Roman CYR" w:cs="Times New Roman CYR"/>
          <w:color w:val="00000A"/>
          <w:sz w:val="28"/>
          <w:szCs w:val="28"/>
          <w:lang w:eastAsia="ru-RU"/>
        </w:rPr>
        <w:t xml:space="preserve">33 (34-я) неделя </w:t>
      </w:r>
      <w:proofErr w:type="gramStart"/>
      <w:r w:rsidRPr="00B37FF0">
        <w:rPr>
          <w:rFonts w:ascii="Times New Roman CYR" w:eastAsiaTheme="minorEastAsia" w:hAnsi="Times New Roman CYR" w:cs="Times New Roman CYR"/>
          <w:color w:val="00000A"/>
          <w:sz w:val="28"/>
          <w:szCs w:val="28"/>
          <w:lang w:eastAsia="ru-RU"/>
        </w:rPr>
        <w:t>отводится для повторения пройденного материла</w:t>
      </w:r>
      <w:proofErr w:type="gramEnd"/>
      <w:r w:rsidRPr="00B37FF0">
        <w:rPr>
          <w:rFonts w:ascii="Times New Roman CYR" w:eastAsiaTheme="minorEastAsia" w:hAnsi="Times New Roman CYR" w:cs="Times New Roman CYR"/>
          <w:color w:val="00000A"/>
          <w:sz w:val="28"/>
          <w:szCs w:val="28"/>
          <w:lang w:eastAsia="ru-RU"/>
        </w:rPr>
        <w:t>;</w:t>
      </w:r>
    </w:p>
    <w:p w:rsidR="00B37FF0" w:rsidRPr="00B37FF0" w:rsidRDefault="00F530E0" w:rsidP="00B37FF0">
      <w:pPr>
        <w:pStyle w:val="a3"/>
        <w:widowControl w:val="0"/>
        <w:suppressAutoHyphens/>
        <w:autoSpaceDE w:val="0"/>
        <w:autoSpaceDN w:val="0"/>
        <w:adjustRightInd w:val="0"/>
        <w:spacing w:after="0" w:line="240" w:lineRule="auto"/>
        <w:rPr>
          <w:rFonts w:ascii="Times New Roman CYR" w:eastAsiaTheme="minorEastAsia" w:hAnsi="Times New Roman CYR" w:cs="Times New Roman CYR"/>
          <w:color w:val="00000A"/>
          <w:sz w:val="28"/>
          <w:szCs w:val="28"/>
          <w:lang w:eastAsia="ru-RU"/>
        </w:rPr>
      </w:pPr>
      <w:r>
        <w:rPr>
          <w:rFonts w:ascii="Times New Roman CYR" w:eastAsiaTheme="minorEastAsia" w:hAnsi="Times New Roman CYR" w:cs="Times New Roman CYR"/>
          <w:color w:val="00000A"/>
          <w:sz w:val="28"/>
          <w:szCs w:val="28"/>
          <w:lang w:eastAsia="ru-RU"/>
        </w:rPr>
        <w:t xml:space="preserve">и </w:t>
      </w:r>
      <w:r w:rsidR="00B37FF0" w:rsidRPr="00B37FF0">
        <w:rPr>
          <w:rFonts w:ascii="Times New Roman CYR" w:eastAsiaTheme="minorEastAsia" w:hAnsi="Times New Roman CYR" w:cs="Times New Roman CYR"/>
          <w:color w:val="00000A"/>
          <w:sz w:val="28"/>
          <w:szCs w:val="28"/>
          <w:lang w:eastAsia="ru-RU"/>
        </w:rPr>
        <w:t>– проведение промежуточной (итоговой аттестации</w:t>
      </w:r>
      <w:r>
        <w:rPr>
          <w:rFonts w:ascii="Times New Roman CYR" w:eastAsiaTheme="minorEastAsia" w:hAnsi="Times New Roman CYR" w:cs="Times New Roman CYR"/>
          <w:color w:val="00000A"/>
          <w:sz w:val="28"/>
          <w:szCs w:val="28"/>
          <w:lang w:eastAsia="ru-RU"/>
        </w:rPr>
        <w:t>)</w:t>
      </w:r>
    </w:p>
    <w:p w:rsidR="003208CD" w:rsidRDefault="005D7723">
      <w:pPr>
        <w:widowControl w:val="0"/>
        <w:suppressAutoHyphens/>
        <w:autoSpaceDE w:val="0"/>
        <w:autoSpaceDN w:val="0"/>
        <w:adjustRightInd w:val="0"/>
        <w:spacing w:after="0" w:line="240" w:lineRule="auto"/>
        <w:ind w:left="567" w:firstLine="708"/>
        <w:jc w:val="right"/>
        <w:rPr>
          <w:rFonts w:ascii="Times New Roman" w:hAnsi="Times New Roman" w:cs="Times New Roman"/>
          <w:b/>
          <w:bCs/>
          <w:color w:val="000000"/>
          <w:sz w:val="28"/>
          <w:szCs w:val="28"/>
        </w:rPr>
      </w:pPr>
      <w:r w:rsidRPr="005D7723">
        <w:rPr>
          <w:rFonts w:ascii="Times New Roman" w:hAnsi="Times New Roman" w:cs="Times New Roman"/>
          <w:b/>
          <w:bCs/>
          <w:color w:val="000000"/>
          <w:sz w:val="28"/>
          <w:szCs w:val="28"/>
        </w:rPr>
        <w:tab/>
      </w:r>
      <w:r w:rsidRPr="005D7723">
        <w:rPr>
          <w:rFonts w:ascii="Times New Roman" w:hAnsi="Times New Roman" w:cs="Times New Roman"/>
          <w:b/>
          <w:bCs/>
          <w:color w:val="000000"/>
          <w:sz w:val="28"/>
          <w:szCs w:val="28"/>
        </w:rPr>
        <w:tab/>
      </w:r>
      <w:r w:rsidRPr="005D7723">
        <w:rPr>
          <w:rFonts w:ascii="Times New Roman" w:hAnsi="Times New Roman" w:cs="Times New Roman"/>
          <w:b/>
          <w:bCs/>
          <w:color w:val="000000"/>
          <w:sz w:val="28"/>
          <w:szCs w:val="28"/>
        </w:rPr>
        <w:tab/>
      </w:r>
      <w:r w:rsidRPr="005D7723">
        <w:rPr>
          <w:rFonts w:ascii="Times New Roman" w:hAnsi="Times New Roman" w:cs="Times New Roman"/>
          <w:b/>
          <w:bCs/>
          <w:color w:val="000000"/>
          <w:sz w:val="28"/>
          <w:szCs w:val="28"/>
        </w:rPr>
        <w:tab/>
      </w:r>
      <w:r w:rsidRPr="005D7723">
        <w:rPr>
          <w:rFonts w:ascii="Times New Roman" w:hAnsi="Times New Roman" w:cs="Times New Roman"/>
          <w:b/>
          <w:bCs/>
          <w:color w:val="000000"/>
          <w:sz w:val="28"/>
          <w:szCs w:val="28"/>
        </w:rPr>
        <w:tab/>
      </w:r>
      <w:r w:rsidRPr="005D7723">
        <w:rPr>
          <w:rFonts w:ascii="Times New Roman" w:hAnsi="Times New Roman" w:cs="Times New Roman"/>
          <w:b/>
          <w:bCs/>
          <w:color w:val="000000"/>
          <w:sz w:val="28"/>
          <w:szCs w:val="28"/>
        </w:rPr>
        <w:tab/>
      </w:r>
      <w:r w:rsidRPr="005D7723">
        <w:rPr>
          <w:rFonts w:ascii="Times New Roman" w:hAnsi="Times New Roman" w:cs="Times New Roman"/>
          <w:b/>
          <w:bCs/>
          <w:color w:val="000000"/>
          <w:sz w:val="28"/>
          <w:szCs w:val="28"/>
        </w:rPr>
        <w:tab/>
      </w:r>
      <w:r w:rsidRPr="005D7723">
        <w:rPr>
          <w:rFonts w:ascii="Times New Roman" w:hAnsi="Times New Roman" w:cs="Times New Roman"/>
          <w:b/>
          <w:bCs/>
          <w:color w:val="000000"/>
          <w:sz w:val="28"/>
          <w:szCs w:val="28"/>
        </w:rPr>
        <w:tab/>
      </w:r>
      <w:r w:rsidRPr="005D7723">
        <w:rPr>
          <w:rFonts w:ascii="Times New Roman" w:hAnsi="Times New Roman" w:cs="Times New Roman"/>
          <w:b/>
          <w:bCs/>
          <w:color w:val="000000"/>
          <w:sz w:val="28"/>
          <w:szCs w:val="28"/>
        </w:rPr>
        <w:tab/>
      </w:r>
    </w:p>
    <w:p w:rsidR="005D7723" w:rsidRDefault="00F530E0">
      <w:pPr>
        <w:widowControl w:val="0"/>
        <w:suppressAutoHyphens/>
        <w:autoSpaceDE w:val="0"/>
        <w:autoSpaceDN w:val="0"/>
        <w:adjustRightInd w:val="0"/>
        <w:spacing w:after="0" w:line="240" w:lineRule="auto"/>
        <w:ind w:left="567" w:firstLine="708"/>
        <w:jc w:val="right"/>
        <w:rPr>
          <w:rFonts w:ascii="Times New Roman CYR" w:hAnsi="Times New Roman CYR" w:cs="Times New Roman CYR"/>
          <w:b/>
          <w:bCs/>
          <w:i/>
          <w:iCs/>
          <w:color w:val="000000"/>
          <w:sz w:val="28"/>
          <w:szCs w:val="28"/>
        </w:rPr>
      </w:pPr>
      <w:r>
        <w:rPr>
          <w:rFonts w:ascii="Times New Roman CYR" w:hAnsi="Times New Roman CYR" w:cs="Times New Roman CYR"/>
          <w:b/>
          <w:bCs/>
          <w:i/>
          <w:iCs/>
          <w:color w:val="000000"/>
          <w:sz w:val="28"/>
          <w:szCs w:val="28"/>
        </w:rPr>
        <w:t>Таблица 2</w:t>
      </w:r>
    </w:p>
    <w:p w:rsidR="005D7723" w:rsidRDefault="005D7723">
      <w:pPr>
        <w:widowControl w:val="0"/>
        <w:suppressAutoHyphens/>
        <w:autoSpaceDE w:val="0"/>
        <w:autoSpaceDN w:val="0"/>
        <w:adjustRightInd w:val="0"/>
        <w:spacing w:after="0" w:line="360" w:lineRule="auto"/>
        <w:ind w:left="555" w:firstLine="720"/>
        <w:jc w:val="both"/>
        <w:rPr>
          <w:rFonts w:ascii="Times New Roman CYR" w:hAnsi="Times New Roman CYR" w:cs="Times New Roman CYR"/>
          <w:sz w:val="28"/>
          <w:szCs w:val="28"/>
        </w:rPr>
      </w:pPr>
      <w:r>
        <w:rPr>
          <w:rFonts w:ascii="Times New Roman CYR" w:hAnsi="Times New Roman CYR" w:cs="Times New Roman CYR"/>
          <w:sz w:val="28"/>
          <w:szCs w:val="28"/>
        </w:rPr>
        <w:t>Срок обучения - 5 лет</w:t>
      </w:r>
    </w:p>
    <w:tbl>
      <w:tblPr>
        <w:tblW w:w="0" w:type="auto"/>
        <w:jc w:val="center"/>
        <w:tblLayout w:type="fixed"/>
        <w:tblLook w:val="0000"/>
      </w:tblPr>
      <w:tblGrid>
        <w:gridCol w:w="7654"/>
        <w:gridCol w:w="2136"/>
      </w:tblGrid>
      <w:tr w:rsidR="005D7723">
        <w:trPr>
          <w:trHeight w:val="1004"/>
          <w:jc w:val="center"/>
        </w:trPr>
        <w:tc>
          <w:tcPr>
            <w:tcW w:w="7654"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jc w:val="both"/>
              <w:rPr>
                <w:rFonts w:ascii="Calibri" w:hAnsi="Calibri" w:cs="Calibri"/>
                <w:lang w:val="en-US"/>
              </w:rPr>
            </w:pPr>
          </w:p>
        </w:tc>
        <w:tc>
          <w:tcPr>
            <w:tcW w:w="2136" w:type="dxa"/>
            <w:tcBorders>
              <w:top w:val="single" w:sz="2" w:space="0" w:color="000000"/>
              <w:left w:val="single" w:sz="2" w:space="0" w:color="000000"/>
              <w:bottom w:val="single" w:sz="2" w:space="0" w:color="000000"/>
              <w:right w:val="single" w:sz="2" w:space="0" w:color="000000"/>
            </w:tcBorders>
          </w:tcPr>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r>
              <w:rPr>
                <w:rFonts w:ascii="Times New Roman CYR" w:hAnsi="Times New Roman CYR" w:cs="Times New Roman CYR"/>
                <w:b/>
                <w:bCs/>
                <w:sz w:val="28"/>
                <w:szCs w:val="28"/>
              </w:rPr>
              <w:t>Распределение времени</w:t>
            </w:r>
          </w:p>
        </w:tc>
      </w:tr>
      <w:tr w:rsidR="005D7723">
        <w:trPr>
          <w:trHeight w:val="499"/>
          <w:jc w:val="center"/>
        </w:trPr>
        <w:tc>
          <w:tcPr>
            <w:tcW w:w="7654"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jc w:val="both"/>
              <w:rPr>
                <w:rFonts w:ascii="Calibri" w:hAnsi="Calibri" w:cs="Calibri"/>
                <w:lang w:val="en-US"/>
              </w:rPr>
            </w:pPr>
            <w:r>
              <w:rPr>
                <w:rFonts w:ascii="Times New Roman CYR" w:hAnsi="Times New Roman CYR" w:cs="Times New Roman CYR"/>
                <w:b/>
                <w:bCs/>
                <w:sz w:val="28"/>
                <w:szCs w:val="28"/>
              </w:rPr>
              <w:t xml:space="preserve">Класс </w:t>
            </w:r>
          </w:p>
        </w:tc>
        <w:tc>
          <w:tcPr>
            <w:tcW w:w="2136" w:type="dxa"/>
            <w:tcBorders>
              <w:top w:val="single" w:sz="2" w:space="0" w:color="000000"/>
              <w:left w:val="single" w:sz="2" w:space="0" w:color="000000"/>
              <w:bottom w:val="single" w:sz="2" w:space="0" w:color="000000"/>
              <w:right w:val="single" w:sz="2" w:space="0" w:color="000000"/>
            </w:tcBorders>
          </w:tcPr>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r>
              <w:rPr>
                <w:rFonts w:ascii="Times New Roman" w:hAnsi="Times New Roman" w:cs="Times New Roman"/>
                <w:b/>
                <w:bCs/>
                <w:sz w:val="28"/>
                <w:szCs w:val="28"/>
                <w:lang w:val="en-US"/>
              </w:rPr>
              <w:t>1</w:t>
            </w:r>
          </w:p>
        </w:tc>
      </w:tr>
      <w:tr w:rsidR="005D7723">
        <w:trPr>
          <w:trHeight w:val="563"/>
          <w:jc w:val="center"/>
        </w:trPr>
        <w:tc>
          <w:tcPr>
            <w:tcW w:w="7654" w:type="dxa"/>
            <w:tcBorders>
              <w:top w:val="single" w:sz="2" w:space="0" w:color="000000"/>
              <w:left w:val="single" w:sz="2" w:space="0" w:color="000000"/>
              <w:bottom w:val="single" w:sz="2" w:space="0" w:color="000000"/>
              <w:right w:val="nil"/>
            </w:tcBorders>
          </w:tcPr>
          <w:p w:rsidR="005D7723" w:rsidRPr="005D7723" w:rsidRDefault="005D7723">
            <w:pPr>
              <w:widowControl w:val="0"/>
              <w:suppressAutoHyphens/>
              <w:autoSpaceDE w:val="0"/>
              <w:autoSpaceDN w:val="0"/>
              <w:adjustRightInd w:val="0"/>
              <w:spacing w:after="0" w:line="360" w:lineRule="auto"/>
              <w:jc w:val="both"/>
              <w:rPr>
                <w:rFonts w:ascii="Calibri" w:hAnsi="Calibri" w:cs="Calibri"/>
              </w:rPr>
            </w:pPr>
            <w:r>
              <w:rPr>
                <w:rFonts w:ascii="Times New Roman CYR" w:hAnsi="Times New Roman CYR" w:cs="Times New Roman CYR"/>
                <w:sz w:val="28"/>
                <w:szCs w:val="28"/>
              </w:rPr>
              <w:t>Продолжительность учебных занятий  (в неделях)</w:t>
            </w:r>
          </w:p>
        </w:tc>
        <w:tc>
          <w:tcPr>
            <w:tcW w:w="2136" w:type="dxa"/>
            <w:tcBorders>
              <w:top w:val="single" w:sz="2" w:space="0" w:color="000000"/>
              <w:left w:val="single" w:sz="2" w:space="0" w:color="000000"/>
              <w:bottom w:val="single" w:sz="2" w:space="0" w:color="000000"/>
              <w:right w:val="single" w:sz="2" w:space="0" w:color="000000"/>
            </w:tcBorders>
          </w:tcPr>
          <w:p w:rsidR="005D7723" w:rsidRPr="00B37FF0" w:rsidRDefault="005D7723" w:rsidP="00B37FF0">
            <w:pPr>
              <w:widowControl w:val="0"/>
              <w:suppressAutoHyphens/>
              <w:autoSpaceDE w:val="0"/>
              <w:autoSpaceDN w:val="0"/>
              <w:adjustRightInd w:val="0"/>
              <w:spacing w:after="0" w:line="360" w:lineRule="auto"/>
              <w:jc w:val="center"/>
              <w:rPr>
                <w:rFonts w:ascii="Calibri" w:hAnsi="Calibri" w:cs="Calibri"/>
              </w:rPr>
            </w:pPr>
            <w:r>
              <w:rPr>
                <w:rFonts w:ascii="Times New Roman" w:hAnsi="Times New Roman" w:cs="Times New Roman"/>
                <w:sz w:val="28"/>
                <w:szCs w:val="28"/>
                <w:lang w:val="en-US"/>
              </w:rPr>
              <w:t>3</w:t>
            </w:r>
            <w:r w:rsidR="00F530E0">
              <w:rPr>
                <w:rFonts w:ascii="Times New Roman" w:hAnsi="Times New Roman" w:cs="Times New Roman"/>
                <w:sz w:val="28"/>
                <w:szCs w:val="28"/>
              </w:rPr>
              <w:t>2</w:t>
            </w:r>
          </w:p>
        </w:tc>
      </w:tr>
      <w:tr w:rsidR="005D7723">
        <w:trPr>
          <w:trHeight w:val="557"/>
          <w:jc w:val="center"/>
        </w:trPr>
        <w:tc>
          <w:tcPr>
            <w:tcW w:w="7654" w:type="dxa"/>
            <w:tcBorders>
              <w:top w:val="single" w:sz="2" w:space="0" w:color="000000"/>
              <w:left w:val="single" w:sz="2" w:space="0" w:color="000000"/>
              <w:bottom w:val="single" w:sz="2" w:space="0" w:color="000000"/>
              <w:right w:val="nil"/>
            </w:tcBorders>
          </w:tcPr>
          <w:p w:rsidR="005D7723" w:rsidRPr="005D7723" w:rsidRDefault="005D7723">
            <w:pPr>
              <w:widowControl w:val="0"/>
              <w:suppressAutoHyphens/>
              <w:autoSpaceDE w:val="0"/>
              <w:autoSpaceDN w:val="0"/>
              <w:adjustRightInd w:val="0"/>
              <w:spacing w:after="0" w:line="360" w:lineRule="auto"/>
              <w:jc w:val="both"/>
              <w:rPr>
                <w:rFonts w:ascii="Calibri" w:hAnsi="Calibri" w:cs="Calibri"/>
              </w:rPr>
            </w:pPr>
            <w:r>
              <w:rPr>
                <w:rFonts w:ascii="Times New Roman CYR" w:hAnsi="Times New Roman CYR" w:cs="Times New Roman CYR"/>
                <w:sz w:val="28"/>
                <w:szCs w:val="28"/>
              </w:rPr>
              <w:t xml:space="preserve">Количество часов на </w:t>
            </w:r>
            <w:r>
              <w:rPr>
                <w:rFonts w:ascii="Times New Roman CYR" w:hAnsi="Times New Roman CYR" w:cs="Times New Roman CYR"/>
                <w:b/>
                <w:bCs/>
                <w:sz w:val="28"/>
                <w:szCs w:val="28"/>
              </w:rPr>
              <w:t>аудиторные</w:t>
            </w:r>
            <w:r>
              <w:rPr>
                <w:rFonts w:ascii="Times New Roman CYR" w:hAnsi="Times New Roman CYR" w:cs="Times New Roman CYR"/>
                <w:sz w:val="28"/>
                <w:szCs w:val="28"/>
              </w:rPr>
              <w:t xml:space="preserve"> занятия  (в неделю)</w:t>
            </w:r>
          </w:p>
        </w:tc>
        <w:tc>
          <w:tcPr>
            <w:tcW w:w="2136" w:type="dxa"/>
            <w:tcBorders>
              <w:top w:val="single" w:sz="2" w:space="0" w:color="000000"/>
              <w:left w:val="single" w:sz="2" w:space="0" w:color="000000"/>
              <w:bottom w:val="single" w:sz="2" w:space="0" w:color="000000"/>
              <w:right w:val="single" w:sz="2" w:space="0" w:color="000000"/>
            </w:tcBorders>
          </w:tcPr>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r>
              <w:rPr>
                <w:rFonts w:ascii="Times New Roman" w:hAnsi="Times New Roman" w:cs="Times New Roman"/>
                <w:sz w:val="28"/>
                <w:szCs w:val="28"/>
                <w:lang w:val="en-US"/>
              </w:rPr>
              <w:t>1</w:t>
            </w:r>
          </w:p>
        </w:tc>
      </w:tr>
      <w:tr w:rsidR="005D7723">
        <w:trPr>
          <w:trHeight w:val="551"/>
          <w:jc w:val="center"/>
        </w:trPr>
        <w:tc>
          <w:tcPr>
            <w:tcW w:w="7654" w:type="dxa"/>
            <w:tcBorders>
              <w:top w:val="single" w:sz="2" w:space="0" w:color="000000"/>
              <w:left w:val="single" w:sz="2" w:space="0" w:color="000000"/>
              <w:bottom w:val="single" w:sz="2" w:space="0" w:color="000000"/>
              <w:right w:val="nil"/>
            </w:tcBorders>
          </w:tcPr>
          <w:p w:rsidR="005D7723" w:rsidRPr="005D7723" w:rsidRDefault="005D7723">
            <w:pPr>
              <w:widowControl w:val="0"/>
              <w:suppressAutoHyphens/>
              <w:autoSpaceDE w:val="0"/>
              <w:autoSpaceDN w:val="0"/>
              <w:adjustRightInd w:val="0"/>
              <w:spacing w:after="0" w:line="360" w:lineRule="auto"/>
              <w:rPr>
                <w:rFonts w:ascii="Calibri" w:hAnsi="Calibri" w:cs="Calibri"/>
              </w:rPr>
            </w:pPr>
            <w:r>
              <w:rPr>
                <w:rFonts w:ascii="Times New Roman CYR" w:hAnsi="Times New Roman CYR" w:cs="Times New Roman CYR"/>
                <w:sz w:val="28"/>
                <w:szCs w:val="28"/>
              </w:rPr>
              <w:t>Общее количество часов на аудиторные занятия</w:t>
            </w:r>
          </w:p>
        </w:tc>
        <w:tc>
          <w:tcPr>
            <w:tcW w:w="2136" w:type="dxa"/>
            <w:tcBorders>
              <w:top w:val="single" w:sz="2" w:space="0" w:color="000000"/>
              <w:left w:val="single" w:sz="2" w:space="0" w:color="000000"/>
              <w:bottom w:val="single" w:sz="2" w:space="0" w:color="000000"/>
              <w:right w:val="single" w:sz="2" w:space="0" w:color="000000"/>
            </w:tcBorders>
          </w:tcPr>
          <w:p w:rsidR="005D7723" w:rsidRPr="00B37FF0" w:rsidRDefault="005D7723" w:rsidP="00B37FF0">
            <w:pPr>
              <w:widowControl w:val="0"/>
              <w:suppressAutoHyphens/>
              <w:autoSpaceDE w:val="0"/>
              <w:autoSpaceDN w:val="0"/>
              <w:adjustRightInd w:val="0"/>
              <w:spacing w:after="0" w:line="360" w:lineRule="auto"/>
              <w:jc w:val="center"/>
              <w:rPr>
                <w:rFonts w:ascii="Calibri" w:hAnsi="Calibri" w:cs="Calibri"/>
              </w:rPr>
            </w:pPr>
            <w:r>
              <w:rPr>
                <w:rFonts w:ascii="Times New Roman" w:hAnsi="Times New Roman" w:cs="Times New Roman"/>
                <w:sz w:val="28"/>
                <w:szCs w:val="28"/>
                <w:lang w:val="en-US"/>
              </w:rPr>
              <w:t>3</w:t>
            </w:r>
            <w:r w:rsidR="00F530E0">
              <w:rPr>
                <w:rFonts w:ascii="Times New Roman" w:hAnsi="Times New Roman" w:cs="Times New Roman"/>
                <w:sz w:val="28"/>
                <w:szCs w:val="28"/>
              </w:rPr>
              <w:t>2</w:t>
            </w:r>
          </w:p>
        </w:tc>
      </w:tr>
      <w:tr w:rsidR="005D7723">
        <w:trPr>
          <w:trHeight w:val="573"/>
          <w:jc w:val="center"/>
        </w:trPr>
        <w:tc>
          <w:tcPr>
            <w:tcW w:w="7654" w:type="dxa"/>
            <w:tcBorders>
              <w:top w:val="single" w:sz="2" w:space="0" w:color="000000"/>
              <w:left w:val="single" w:sz="2" w:space="0" w:color="000000"/>
              <w:bottom w:val="single" w:sz="2" w:space="0" w:color="000000"/>
              <w:right w:val="nil"/>
            </w:tcBorders>
          </w:tcPr>
          <w:p w:rsidR="005D7723" w:rsidRPr="005D7723" w:rsidRDefault="005D7723">
            <w:pPr>
              <w:widowControl w:val="0"/>
              <w:suppressAutoHyphens/>
              <w:autoSpaceDE w:val="0"/>
              <w:autoSpaceDN w:val="0"/>
              <w:adjustRightInd w:val="0"/>
              <w:spacing w:after="0" w:line="360" w:lineRule="auto"/>
              <w:rPr>
                <w:rFonts w:ascii="Calibri" w:hAnsi="Calibri" w:cs="Calibri"/>
              </w:rPr>
            </w:pPr>
            <w:r>
              <w:rPr>
                <w:rFonts w:ascii="Times New Roman CYR" w:hAnsi="Times New Roman CYR" w:cs="Times New Roman CYR"/>
                <w:sz w:val="28"/>
                <w:szCs w:val="28"/>
              </w:rPr>
              <w:t xml:space="preserve">Количество часов на </w:t>
            </w:r>
            <w:r>
              <w:rPr>
                <w:rFonts w:ascii="Times New Roman CYR" w:hAnsi="Times New Roman CYR" w:cs="Times New Roman CYR"/>
                <w:b/>
                <w:bCs/>
                <w:sz w:val="28"/>
                <w:szCs w:val="28"/>
              </w:rPr>
              <w:t>самостоятельную</w:t>
            </w:r>
            <w:r>
              <w:rPr>
                <w:rFonts w:ascii="Times New Roman CYR" w:hAnsi="Times New Roman CYR" w:cs="Times New Roman CYR"/>
                <w:sz w:val="28"/>
                <w:szCs w:val="28"/>
              </w:rPr>
              <w:t xml:space="preserve">  работу (в неделю)</w:t>
            </w:r>
          </w:p>
        </w:tc>
        <w:tc>
          <w:tcPr>
            <w:tcW w:w="2136" w:type="dxa"/>
            <w:tcBorders>
              <w:top w:val="single" w:sz="2" w:space="0" w:color="000000"/>
              <w:left w:val="single" w:sz="2" w:space="0" w:color="000000"/>
              <w:bottom w:val="single" w:sz="2" w:space="0" w:color="000000"/>
              <w:right w:val="single" w:sz="2" w:space="0" w:color="000000"/>
            </w:tcBorders>
          </w:tcPr>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r>
              <w:rPr>
                <w:rFonts w:ascii="Times New Roman" w:hAnsi="Times New Roman" w:cs="Times New Roman"/>
                <w:sz w:val="28"/>
                <w:szCs w:val="28"/>
                <w:lang w:val="en-US"/>
              </w:rPr>
              <w:t>1</w:t>
            </w:r>
          </w:p>
        </w:tc>
      </w:tr>
      <w:tr w:rsidR="005D7723">
        <w:trPr>
          <w:trHeight w:val="836"/>
          <w:jc w:val="center"/>
        </w:trPr>
        <w:tc>
          <w:tcPr>
            <w:tcW w:w="7654"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rPr>
                <w:rFonts w:ascii="Calibri" w:hAnsi="Calibri" w:cs="Calibri"/>
                <w:lang w:val="en-US"/>
              </w:rPr>
            </w:pPr>
            <w:r>
              <w:rPr>
                <w:rFonts w:ascii="Times New Roman CYR" w:hAnsi="Times New Roman CYR" w:cs="Times New Roman CYR"/>
                <w:sz w:val="28"/>
                <w:szCs w:val="28"/>
              </w:rPr>
              <w:lastRenderedPageBreak/>
              <w:t>Общее количество час на внеаудиторную (самостоятельную)  работу</w:t>
            </w:r>
          </w:p>
        </w:tc>
        <w:tc>
          <w:tcPr>
            <w:tcW w:w="2136" w:type="dxa"/>
            <w:tcBorders>
              <w:top w:val="single" w:sz="2" w:space="0" w:color="000000"/>
              <w:left w:val="single" w:sz="2" w:space="0" w:color="000000"/>
              <w:bottom w:val="single" w:sz="2" w:space="0" w:color="000000"/>
              <w:right w:val="single" w:sz="2" w:space="0" w:color="000000"/>
            </w:tcBorders>
          </w:tcPr>
          <w:p w:rsidR="005D7723" w:rsidRDefault="005D7723">
            <w:pPr>
              <w:widowControl w:val="0"/>
              <w:suppressAutoHyphens/>
              <w:autoSpaceDE w:val="0"/>
              <w:autoSpaceDN w:val="0"/>
              <w:adjustRightInd w:val="0"/>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3</w:t>
            </w:r>
            <w:r w:rsidR="00F530E0">
              <w:rPr>
                <w:rFonts w:ascii="Times New Roman" w:hAnsi="Times New Roman" w:cs="Times New Roman"/>
                <w:sz w:val="28"/>
                <w:szCs w:val="28"/>
              </w:rPr>
              <w:t>2</w:t>
            </w:r>
          </w:p>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p>
        </w:tc>
      </w:tr>
      <w:tr w:rsidR="005D7723">
        <w:trPr>
          <w:trHeight w:val="851"/>
          <w:jc w:val="center"/>
        </w:trPr>
        <w:tc>
          <w:tcPr>
            <w:tcW w:w="7654"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ind w:left="5"/>
              <w:rPr>
                <w:rFonts w:ascii="Calibri" w:hAnsi="Calibri" w:cs="Calibri"/>
                <w:lang w:val="en-US"/>
              </w:rPr>
            </w:pPr>
            <w:r>
              <w:rPr>
                <w:rFonts w:ascii="Times New Roman CYR" w:hAnsi="Times New Roman CYR" w:cs="Times New Roman CYR"/>
                <w:sz w:val="28"/>
                <w:szCs w:val="28"/>
              </w:rPr>
              <w:t>Максимальное количество часов занятий в неделю (аудиторные и самостоятельные)</w:t>
            </w:r>
          </w:p>
        </w:tc>
        <w:tc>
          <w:tcPr>
            <w:tcW w:w="2136" w:type="dxa"/>
            <w:tcBorders>
              <w:top w:val="single" w:sz="2" w:space="0" w:color="000000"/>
              <w:left w:val="single" w:sz="2" w:space="0" w:color="000000"/>
              <w:bottom w:val="single" w:sz="2" w:space="0" w:color="000000"/>
              <w:right w:val="single" w:sz="2" w:space="0" w:color="000000"/>
            </w:tcBorders>
          </w:tcPr>
          <w:p w:rsidR="005D7723" w:rsidRDefault="005D7723">
            <w:pPr>
              <w:widowControl w:val="0"/>
              <w:suppressAutoHyphens/>
              <w:autoSpaceDE w:val="0"/>
              <w:autoSpaceDN w:val="0"/>
              <w:adjustRightInd w:val="0"/>
              <w:spacing w:after="0" w:line="360" w:lineRule="auto"/>
              <w:rPr>
                <w:rFonts w:ascii="Times New Roman" w:hAnsi="Times New Roman" w:cs="Times New Roman"/>
                <w:sz w:val="28"/>
                <w:szCs w:val="28"/>
                <w:lang w:val="en-US"/>
              </w:rPr>
            </w:pPr>
          </w:p>
          <w:p w:rsidR="005D7723" w:rsidRPr="00F530E0" w:rsidRDefault="00F530E0">
            <w:pPr>
              <w:widowControl w:val="0"/>
              <w:suppressAutoHyphens/>
              <w:autoSpaceDE w:val="0"/>
              <w:autoSpaceDN w:val="0"/>
              <w:adjustRightInd w:val="0"/>
              <w:spacing w:after="0" w:line="360" w:lineRule="auto"/>
              <w:jc w:val="center"/>
              <w:rPr>
                <w:rFonts w:ascii="Calibri" w:hAnsi="Calibri" w:cs="Calibri"/>
              </w:rPr>
            </w:pPr>
            <w:r>
              <w:rPr>
                <w:rFonts w:ascii="Times New Roman" w:hAnsi="Times New Roman" w:cs="Times New Roman"/>
                <w:sz w:val="28"/>
                <w:szCs w:val="28"/>
              </w:rPr>
              <w:t>1</w:t>
            </w:r>
          </w:p>
        </w:tc>
      </w:tr>
      <w:tr w:rsidR="005D7723">
        <w:trPr>
          <w:trHeight w:val="1108"/>
          <w:jc w:val="center"/>
        </w:trPr>
        <w:tc>
          <w:tcPr>
            <w:tcW w:w="7654" w:type="dxa"/>
            <w:tcBorders>
              <w:top w:val="single" w:sz="2" w:space="0" w:color="000000"/>
              <w:left w:val="single" w:sz="2" w:space="0" w:color="000000"/>
              <w:bottom w:val="single" w:sz="2" w:space="0" w:color="000000"/>
              <w:right w:val="nil"/>
            </w:tcBorders>
          </w:tcPr>
          <w:p w:rsidR="005D7723" w:rsidRPr="005D7723" w:rsidRDefault="005D7723">
            <w:pPr>
              <w:widowControl w:val="0"/>
              <w:suppressAutoHyphens/>
              <w:autoSpaceDE w:val="0"/>
              <w:autoSpaceDN w:val="0"/>
              <w:adjustRightInd w:val="0"/>
              <w:spacing w:after="0" w:line="360" w:lineRule="auto"/>
              <w:rPr>
                <w:rFonts w:ascii="Calibri" w:hAnsi="Calibri" w:cs="Calibri"/>
              </w:rPr>
            </w:pPr>
            <w:r>
              <w:rPr>
                <w:rFonts w:ascii="Times New Roman CYR" w:hAnsi="Times New Roman CYR" w:cs="Times New Roman CYR"/>
                <w:sz w:val="28"/>
                <w:szCs w:val="28"/>
              </w:rPr>
              <w:t>Общее максимальное количество часов (аудиторные и самостоятельные)</w:t>
            </w:r>
          </w:p>
        </w:tc>
        <w:tc>
          <w:tcPr>
            <w:tcW w:w="2136" w:type="dxa"/>
            <w:tcBorders>
              <w:top w:val="single" w:sz="2" w:space="0" w:color="000000"/>
              <w:left w:val="single" w:sz="2" w:space="0" w:color="000000"/>
              <w:bottom w:val="single" w:sz="2" w:space="0" w:color="000000"/>
              <w:right w:val="single" w:sz="2" w:space="0" w:color="000000"/>
            </w:tcBorders>
          </w:tcPr>
          <w:p w:rsidR="005D7723" w:rsidRPr="005D7723" w:rsidRDefault="005D7723">
            <w:pPr>
              <w:widowControl w:val="0"/>
              <w:suppressAutoHyphens/>
              <w:autoSpaceDE w:val="0"/>
              <w:autoSpaceDN w:val="0"/>
              <w:adjustRightInd w:val="0"/>
              <w:spacing w:after="0" w:line="360" w:lineRule="auto"/>
              <w:rPr>
                <w:rFonts w:ascii="Times New Roman" w:hAnsi="Times New Roman" w:cs="Times New Roman"/>
                <w:sz w:val="28"/>
                <w:szCs w:val="28"/>
              </w:rPr>
            </w:pPr>
          </w:p>
          <w:p w:rsidR="005D7723" w:rsidRPr="00B37FF0" w:rsidRDefault="00F530E0">
            <w:pPr>
              <w:widowControl w:val="0"/>
              <w:suppressAutoHyphens/>
              <w:autoSpaceDE w:val="0"/>
              <w:autoSpaceDN w:val="0"/>
              <w:adjustRightInd w:val="0"/>
              <w:spacing w:after="0" w:line="360" w:lineRule="auto"/>
              <w:jc w:val="center"/>
              <w:rPr>
                <w:rFonts w:ascii="Calibri" w:hAnsi="Calibri" w:cs="Calibri"/>
              </w:rPr>
            </w:pPr>
            <w:r>
              <w:rPr>
                <w:rFonts w:ascii="Times New Roman" w:hAnsi="Times New Roman" w:cs="Times New Roman"/>
                <w:sz w:val="28"/>
                <w:szCs w:val="28"/>
              </w:rPr>
              <w:t>32</w:t>
            </w:r>
          </w:p>
        </w:tc>
      </w:tr>
    </w:tbl>
    <w:p w:rsidR="003208CD" w:rsidRDefault="003208CD">
      <w:pPr>
        <w:widowControl w:val="0"/>
        <w:suppressAutoHyphens/>
        <w:autoSpaceDE w:val="0"/>
        <w:autoSpaceDN w:val="0"/>
        <w:adjustRightInd w:val="0"/>
        <w:spacing w:after="0" w:line="240" w:lineRule="auto"/>
        <w:jc w:val="right"/>
        <w:rPr>
          <w:rFonts w:ascii="Times New Roman CYR" w:hAnsi="Times New Roman CYR" w:cs="Times New Roman CYR"/>
          <w:b/>
          <w:bCs/>
          <w:i/>
          <w:iCs/>
          <w:sz w:val="28"/>
          <w:szCs w:val="28"/>
        </w:rPr>
      </w:pPr>
    </w:p>
    <w:p w:rsidR="005D7723" w:rsidRDefault="005D7723">
      <w:pPr>
        <w:widowControl w:val="0"/>
        <w:suppressAutoHyphens/>
        <w:autoSpaceDE w:val="0"/>
        <w:autoSpaceDN w:val="0"/>
        <w:adjustRightInd w:val="0"/>
        <w:spacing w:after="0" w:line="360" w:lineRule="auto"/>
        <w:rPr>
          <w:rFonts w:ascii="Times New Roman" w:hAnsi="Times New Roman" w:cs="Times New Roman"/>
          <w:color w:val="000000"/>
          <w:sz w:val="16"/>
          <w:szCs w:val="16"/>
          <w:lang w:val="en-US"/>
        </w:rPr>
      </w:pPr>
    </w:p>
    <w:p w:rsidR="005D7723" w:rsidRDefault="005D7723">
      <w:pPr>
        <w:widowControl w:val="0"/>
        <w:suppressAutoHyphens/>
        <w:autoSpaceDE w:val="0"/>
        <w:autoSpaceDN w:val="0"/>
        <w:adjustRightInd w:val="0"/>
        <w:spacing w:after="0" w:line="360" w:lineRule="auto"/>
        <w:ind w:left="142"/>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Объем времени на самостоятельную работу обучающихся по гимнастике определяется с учетом индивидуальных способностей учеников с привлечением  родителей  и под контролем преподавателя.</w:t>
      </w:r>
    </w:p>
    <w:p w:rsidR="005D7723" w:rsidRDefault="005D7723">
      <w:pPr>
        <w:widowControl w:val="0"/>
        <w:suppressAutoHyphens/>
        <w:autoSpaceDE w:val="0"/>
        <w:autoSpaceDN w:val="0"/>
        <w:adjustRightInd w:val="0"/>
        <w:spacing w:after="0" w:line="360" w:lineRule="auto"/>
        <w:ind w:firstLine="567"/>
        <w:rPr>
          <w:rFonts w:ascii="Times New Roman CYR" w:hAnsi="Times New Roman CYR" w:cs="Times New Roman CYR"/>
          <w:i/>
          <w:iCs/>
          <w:sz w:val="28"/>
          <w:szCs w:val="28"/>
        </w:rPr>
      </w:pPr>
      <w:r>
        <w:rPr>
          <w:rFonts w:ascii="Times New Roman CYR" w:hAnsi="Times New Roman CYR" w:cs="Times New Roman CYR"/>
          <w:i/>
          <w:iCs/>
          <w:sz w:val="28"/>
          <w:szCs w:val="28"/>
        </w:rPr>
        <w:t>Виды  внеаудиторной  работы:</w:t>
      </w:r>
    </w:p>
    <w:p w:rsidR="005D7723" w:rsidRDefault="005D7723">
      <w:pPr>
        <w:widowControl w:val="0"/>
        <w:suppressAutoHyphens/>
        <w:autoSpaceDE w:val="0"/>
        <w:autoSpaceDN w:val="0"/>
        <w:adjustRightInd w:val="0"/>
        <w:spacing w:after="0" w:line="360" w:lineRule="auto"/>
        <w:ind w:left="142" w:firstLine="567"/>
        <w:jc w:val="both"/>
        <w:rPr>
          <w:rFonts w:ascii="Times New Roman CYR" w:hAnsi="Times New Roman CYR" w:cs="Times New Roman CYR"/>
          <w:sz w:val="28"/>
          <w:szCs w:val="28"/>
        </w:rPr>
      </w:pPr>
      <w:r w:rsidRPr="005D7723">
        <w:rPr>
          <w:rFonts w:ascii="Times New Roman" w:hAnsi="Times New Roman" w:cs="Times New Roman"/>
          <w:sz w:val="28"/>
          <w:szCs w:val="28"/>
        </w:rPr>
        <w:t xml:space="preserve">- </w:t>
      </w:r>
      <w:r>
        <w:rPr>
          <w:rFonts w:ascii="Times New Roman CYR" w:hAnsi="Times New Roman CYR" w:cs="Times New Roman CYR"/>
          <w:sz w:val="28"/>
          <w:szCs w:val="28"/>
        </w:rPr>
        <w:t xml:space="preserve">выполнение  домашнего  задания в виде комплекса специальных физических упражнений на развитие опорно-двигательного аппарата. </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Реализация программы по гимнастике обеспечивается консультациями для  </w:t>
      </w:r>
      <w:proofErr w:type="gramStart"/>
      <w:r>
        <w:rPr>
          <w:rFonts w:ascii="Times New Roman CYR" w:hAnsi="Times New Roman CYR" w:cs="Times New Roman CYR"/>
          <w:color w:val="000000"/>
          <w:sz w:val="28"/>
          <w:szCs w:val="28"/>
        </w:rPr>
        <w:t>обучающихся</w:t>
      </w:r>
      <w:proofErr w:type="gramEnd"/>
      <w:r>
        <w:rPr>
          <w:rFonts w:ascii="Times New Roman CYR" w:hAnsi="Times New Roman CYR" w:cs="Times New Roman CYR"/>
          <w:color w:val="000000"/>
          <w:sz w:val="28"/>
          <w:szCs w:val="28"/>
        </w:rPr>
        <w:t xml:space="preserve">,  которые проводятся с целью подготовки  к контрольным урокам  по усмотрению  образовательного учреждения. Консультации могут проводиться рассредоточено или в счет резерва учебного времени. </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Самостоятельные занятия должны быть регулярными и систематическими.</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Аудиторная нагрузка по учебному предмету </w:t>
      </w:r>
      <w:r w:rsidRPr="005D7723">
        <w:rPr>
          <w:rFonts w:ascii="Times New Roman" w:hAnsi="Times New Roman" w:cs="Times New Roman"/>
          <w:color w:val="000000"/>
          <w:sz w:val="28"/>
          <w:szCs w:val="28"/>
        </w:rPr>
        <w:t>«</w:t>
      </w:r>
      <w:r>
        <w:rPr>
          <w:rFonts w:ascii="Times New Roman CYR" w:hAnsi="Times New Roman CYR" w:cs="Times New Roman CYR"/>
          <w:color w:val="000000"/>
          <w:sz w:val="28"/>
          <w:szCs w:val="28"/>
        </w:rPr>
        <w:t>Гимнастика</w:t>
      </w:r>
      <w:r w:rsidRPr="005D7723">
        <w:rPr>
          <w:rFonts w:ascii="Times New Roman" w:hAnsi="Times New Roman" w:cs="Times New Roman"/>
          <w:color w:val="000000"/>
          <w:sz w:val="28"/>
          <w:szCs w:val="28"/>
        </w:rPr>
        <w:t xml:space="preserve">» </w:t>
      </w:r>
      <w:r>
        <w:rPr>
          <w:rFonts w:ascii="Times New Roman CYR" w:hAnsi="Times New Roman CYR" w:cs="Times New Roman CYR"/>
          <w:color w:val="000000"/>
          <w:sz w:val="28"/>
          <w:szCs w:val="28"/>
        </w:rPr>
        <w:t>распределяется по годам обучения с учетом общего объема аудиторного времени, предусмотренного на учебный предмет ФГТ.</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1143" w:hanging="360"/>
        <w:jc w:val="both"/>
        <w:rPr>
          <w:rFonts w:ascii="Times New Roman CYR" w:hAnsi="Times New Roman CYR" w:cs="Times New Roman CYR"/>
          <w:b/>
          <w:bCs/>
          <w:i/>
          <w:iCs/>
          <w:sz w:val="28"/>
          <w:szCs w:val="28"/>
        </w:rPr>
      </w:pPr>
      <w:r>
        <w:rPr>
          <w:rFonts w:ascii="Times New Roman CYR" w:hAnsi="Times New Roman CYR" w:cs="Times New Roman CYR"/>
          <w:b/>
          <w:bCs/>
          <w:i/>
          <w:iCs/>
          <w:sz w:val="28"/>
          <w:szCs w:val="28"/>
        </w:rPr>
        <w:t>Требования по годам обучения</w:t>
      </w:r>
    </w:p>
    <w:p w:rsidR="005D7723" w:rsidRDefault="005D7723">
      <w:pPr>
        <w:widowControl w:val="0"/>
        <w:suppressAutoHyphens/>
        <w:autoSpaceDE w:val="0"/>
        <w:autoSpaceDN w:val="0"/>
        <w:adjustRightInd w:val="0"/>
        <w:spacing w:after="0" w:line="360" w:lineRule="auto"/>
        <w:ind w:firstLine="809"/>
        <w:jc w:val="both"/>
        <w:rPr>
          <w:rFonts w:ascii="Times New Roman CYR" w:hAnsi="Times New Roman CYR" w:cs="Times New Roman CYR"/>
          <w:sz w:val="28"/>
          <w:szCs w:val="28"/>
        </w:rPr>
      </w:pPr>
      <w:r>
        <w:rPr>
          <w:rFonts w:ascii="Times New Roman CYR" w:hAnsi="Times New Roman CYR" w:cs="Times New Roman CYR"/>
          <w:sz w:val="28"/>
          <w:szCs w:val="28"/>
        </w:rPr>
        <w:t>Настоящая программа отражает разнообразие специальных упражнений для выработки большого числа новых  все усложняющихся двигательных навыков, а также возможность индивидуального подхода к каждому ученику</w:t>
      </w:r>
    </w:p>
    <w:p w:rsidR="005D7723" w:rsidRDefault="005D7723">
      <w:pPr>
        <w:widowControl w:val="0"/>
        <w:suppressAutoHyphens/>
        <w:autoSpaceDE w:val="0"/>
        <w:autoSpaceDN w:val="0"/>
        <w:adjustRightInd w:val="0"/>
        <w:spacing w:after="0"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Преподаватель в работе  должен учитывать, что большинство упражнений предназначаются для  исполнения, а остальные - для работы в классе или просто </w:t>
      </w:r>
      <w:r>
        <w:rPr>
          <w:rFonts w:ascii="Times New Roman CYR" w:hAnsi="Times New Roman CYR" w:cs="Times New Roman CYR"/>
          <w:sz w:val="28"/>
          <w:szCs w:val="28"/>
        </w:rPr>
        <w:lastRenderedPageBreak/>
        <w:t xml:space="preserve">ознакомления. Следовательно, преподаватель может устанавливать степень завершенности работы по освоению движений гимнастики. </w:t>
      </w:r>
    </w:p>
    <w:p w:rsidR="005D7723" w:rsidRDefault="005D7723">
      <w:pPr>
        <w:widowControl w:val="0"/>
        <w:suppressAutoHyphens/>
        <w:autoSpaceDE w:val="0"/>
        <w:autoSpaceDN w:val="0"/>
        <w:adjustRightInd w:val="0"/>
        <w:spacing w:after="0" w:line="360" w:lineRule="auto"/>
        <w:ind w:left="52" w:firstLine="639"/>
        <w:jc w:val="both"/>
        <w:rPr>
          <w:rFonts w:ascii="Times New Roman CYR" w:hAnsi="Times New Roman CYR" w:cs="Times New Roman CYR"/>
          <w:sz w:val="28"/>
          <w:szCs w:val="28"/>
        </w:rPr>
      </w:pPr>
      <w:r>
        <w:rPr>
          <w:rFonts w:ascii="Times New Roman CYR" w:hAnsi="Times New Roman CYR" w:cs="Times New Roman CYR"/>
          <w:sz w:val="28"/>
          <w:szCs w:val="28"/>
        </w:rPr>
        <w:t>В  гимнастике требуются  определенные навыки  владения   своим телом такие  как:</w:t>
      </w:r>
    </w:p>
    <w:p w:rsidR="005D7723" w:rsidRDefault="005D7723" w:rsidP="005D7723">
      <w:pPr>
        <w:widowControl w:val="0"/>
        <w:numPr>
          <w:ilvl w:val="0"/>
          <w:numId w:val="1"/>
        </w:numPr>
        <w:tabs>
          <w:tab w:val="left" w:pos="993"/>
          <w:tab w:val="left" w:pos="2552"/>
        </w:tabs>
        <w:suppressAutoHyphens/>
        <w:autoSpaceDE w:val="0"/>
        <w:autoSpaceDN w:val="0"/>
        <w:adjustRightInd w:val="0"/>
        <w:spacing w:after="0" w:line="360" w:lineRule="auto"/>
        <w:ind w:firstLine="709"/>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ловкость;</w:t>
      </w:r>
    </w:p>
    <w:p w:rsidR="005D7723" w:rsidRDefault="005D7723" w:rsidP="005D7723">
      <w:pPr>
        <w:widowControl w:val="0"/>
        <w:numPr>
          <w:ilvl w:val="0"/>
          <w:numId w:val="1"/>
        </w:numPr>
        <w:tabs>
          <w:tab w:val="left" w:pos="993"/>
          <w:tab w:val="left" w:pos="2552"/>
        </w:tabs>
        <w:suppressAutoHyphens/>
        <w:autoSpaceDE w:val="0"/>
        <w:autoSpaceDN w:val="0"/>
        <w:adjustRightInd w:val="0"/>
        <w:spacing w:after="0"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 xml:space="preserve">гибкость; </w:t>
      </w:r>
    </w:p>
    <w:p w:rsidR="005D7723" w:rsidRDefault="005D7723" w:rsidP="005D7723">
      <w:pPr>
        <w:widowControl w:val="0"/>
        <w:numPr>
          <w:ilvl w:val="0"/>
          <w:numId w:val="1"/>
        </w:numPr>
        <w:tabs>
          <w:tab w:val="left" w:pos="993"/>
          <w:tab w:val="left" w:pos="2552"/>
        </w:tabs>
        <w:suppressAutoHyphens/>
        <w:autoSpaceDE w:val="0"/>
        <w:autoSpaceDN w:val="0"/>
        <w:adjustRightInd w:val="0"/>
        <w:spacing w:after="0"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сила мышц;</w:t>
      </w:r>
    </w:p>
    <w:p w:rsidR="005D7723" w:rsidRDefault="005D7723" w:rsidP="005D7723">
      <w:pPr>
        <w:widowControl w:val="0"/>
        <w:numPr>
          <w:ilvl w:val="0"/>
          <w:numId w:val="1"/>
        </w:numPr>
        <w:tabs>
          <w:tab w:val="left" w:pos="993"/>
          <w:tab w:val="left" w:pos="2552"/>
        </w:tabs>
        <w:suppressAutoHyphens/>
        <w:autoSpaceDE w:val="0"/>
        <w:autoSpaceDN w:val="0"/>
        <w:adjustRightInd w:val="0"/>
        <w:spacing w:after="0"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быстрота реакции;</w:t>
      </w:r>
    </w:p>
    <w:p w:rsidR="005D7723" w:rsidRDefault="005D7723" w:rsidP="005D7723">
      <w:pPr>
        <w:widowControl w:val="0"/>
        <w:numPr>
          <w:ilvl w:val="0"/>
          <w:numId w:val="1"/>
        </w:numPr>
        <w:tabs>
          <w:tab w:val="left" w:pos="993"/>
          <w:tab w:val="left" w:pos="2552"/>
        </w:tabs>
        <w:suppressAutoHyphens/>
        <w:autoSpaceDE w:val="0"/>
        <w:autoSpaceDN w:val="0"/>
        <w:adjustRightInd w:val="0"/>
        <w:spacing w:after="0" w:line="360" w:lineRule="auto"/>
        <w:ind w:firstLine="709"/>
        <w:jc w:val="both"/>
        <w:rPr>
          <w:rFonts w:ascii="Times New Roman CYR" w:hAnsi="Times New Roman CYR" w:cs="Times New Roman CYR"/>
          <w:color w:val="0D0D0D"/>
          <w:sz w:val="28"/>
          <w:szCs w:val="28"/>
        </w:rPr>
      </w:pPr>
      <w:r>
        <w:rPr>
          <w:rFonts w:ascii="Times New Roman CYR" w:hAnsi="Times New Roman CYR" w:cs="Times New Roman CYR"/>
          <w:sz w:val="28"/>
          <w:szCs w:val="28"/>
        </w:rPr>
        <w:t>координация движений</w:t>
      </w:r>
      <w:r>
        <w:rPr>
          <w:rFonts w:ascii="Times New Roman CYR" w:hAnsi="Times New Roman CYR" w:cs="Times New Roman CYR"/>
          <w:color w:val="0D0D0D"/>
          <w:sz w:val="28"/>
          <w:szCs w:val="28"/>
        </w:rPr>
        <w:t>.</w:t>
      </w:r>
    </w:p>
    <w:p w:rsidR="005D7723" w:rsidRDefault="005D7723">
      <w:pPr>
        <w:widowControl w:val="0"/>
        <w:suppressAutoHyphens/>
        <w:autoSpaceDE w:val="0"/>
        <w:autoSpaceDN w:val="0"/>
        <w:adjustRightInd w:val="0"/>
        <w:spacing w:after="0" w:line="360" w:lineRule="auto"/>
        <w:jc w:val="both"/>
        <w:rPr>
          <w:rFonts w:ascii="Times New Roman" w:hAnsi="Times New Roman" w:cs="Times New Roman"/>
          <w:color w:val="0D0D0D"/>
          <w:sz w:val="28"/>
          <w:szCs w:val="28"/>
          <w:lang w:val="en-US"/>
        </w:rPr>
      </w:pPr>
    </w:p>
    <w:p w:rsidR="005D7723" w:rsidRDefault="005D7723">
      <w:pPr>
        <w:widowControl w:val="0"/>
        <w:suppressAutoHyphens/>
        <w:autoSpaceDE w:val="0"/>
        <w:autoSpaceDN w:val="0"/>
        <w:adjustRightInd w:val="0"/>
        <w:spacing w:after="0" w:line="360" w:lineRule="auto"/>
        <w:ind w:left="720"/>
        <w:jc w:val="both"/>
        <w:rPr>
          <w:rFonts w:ascii="Times New Roman CYR" w:hAnsi="Times New Roman CYR" w:cs="Times New Roman CYR"/>
          <w:b/>
          <w:bCs/>
          <w:color w:val="0D0D0D"/>
          <w:sz w:val="28"/>
          <w:szCs w:val="28"/>
        </w:rPr>
      </w:pPr>
      <w:r>
        <w:rPr>
          <w:rFonts w:ascii="Times New Roman CYR" w:hAnsi="Times New Roman CYR" w:cs="Times New Roman CYR"/>
          <w:b/>
          <w:bCs/>
          <w:color w:val="0D0D0D"/>
          <w:sz w:val="28"/>
          <w:szCs w:val="28"/>
        </w:rPr>
        <w:t xml:space="preserve">Срок обучения </w:t>
      </w:r>
      <w:r>
        <w:rPr>
          <w:rFonts w:ascii="Times New Roman" w:hAnsi="Times New Roman" w:cs="Times New Roman"/>
          <w:b/>
          <w:bCs/>
          <w:color w:val="0D0D0D"/>
          <w:sz w:val="28"/>
          <w:szCs w:val="28"/>
        </w:rPr>
        <w:t>–</w:t>
      </w:r>
      <w:r>
        <w:rPr>
          <w:rFonts w:ascii="Times New Roman" w:hAnsi="Times New Roman" w:cs="Times New Roman"/>
          <w:b/>
          <w:bCs/>
          <w:color w:val="0D0D0D"/>
          <w:sz w:val="28"/>
          <w:szCs w:val="28"/>
          <w:lang w:val="en-US"/>
        </w:rPr>
        <w:t xml:space="preserve"> 5 </w:t>
      </w:r>
      <w:r>
        <w:rPr>
          <w:rFonts w:ascii="Times New Roman CYR" w:hAnsi="Times New Roman CYR" w:cs="Times New Roman CYR"/>
          <w:b/>
          <w:bCs/>
          <w:color w:val="0D0D0D"/>
          <w:sz w:val="28"/>
          <w:szCs w:val="28"/>
        </w:rPr>
        <w:t>лет</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b/>
          <w:bCs/>
          <w:color w:val="000000"/>
          <w:sz w:val="28"/>
          <w:szCs w:val="28"/>
        </w:rPr>
      </w:pPr>
      <w:r>
        <w:rPr>
          <w:rFonts w:ascii="Times New Roman" w:hAnsi="Times New Roman" w:cs="Times New Roman"/>
          <w:b/>
          <w:bCs/>
          <w:color w:val="000000"/>
          <w:sz w:val="28"/>
          <w:szCs w:val="28"/>
          <w:lang w:val="en-US"/>
        </w:rPr>
        <w:t xml:space="preserve">1 </w:t>
      </w:r>
      <w:r>
        <w:rPr>
          <w:rFonts w:ascii="Times New Roman CYR" w:hAnsi="Times New Roman CYR" w:cs="Times New Roman CYR"/>
          <w:b/>
          <w:bCs/>
          <w:color w:val="000000"/>
          <w:sz w:val="28"/>
          <w:szCs w:val="28"/>
        </w:rPr>
        <w:t xml:space="preserve">класс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sz w:val="28"/>
          <w:szCs w:val="28"/>
        </w:rPr>
      </w:pPr>
      <w:r>
        <w:rPr>
          <w:rFonts w:ascii="Times New Roman CYR" w:hAnsi="Times New Roman CYR" w:cs="Times New Roman CYR"/>
          <w:b/>
          <w:bCs/>
          <w:i/>
          <w:iCs/>
          <w:sz w:val="28"/>
          <w:szCs w:val="28"/>
        </w:rPr>
        <w:t>Цель:</w:t>
      </w:r>
      <w:r>
        <w:rPr>
          <w:rFonts w:ascii="Times New Roman CYR" w:hAnsi="Times New Roman CYR" w:cs="Times New Roman CYR"/>
          <w:sz w:val="28"/>
          <w:szCs w:val="28"/>
        </w:rPr>
        <w:t xml:space="preserve">  ознакомление учащихся сработой опорно-двигательного аппарата, укрепление общефизического состояния учащихся.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b/>
          <w:bCs/>
          <w:i/>
          <w:iCs/>
          <w:sz w:val="28"/>
          <w:szCs w:val="28"/>
        </w:rPr>
      </w:pPr>
      <w:r>
        <w:rPr>
          <w:rFonts w:ascii="Times New Roman CYR" w:hAnsi="Times New Roman CYR" w:cs="Times New Roman CYR"/>
          <w:b/>
          <w:bCs/>
          <w:i/>
          <w:iCs/>
          <w:sz w:val="28"/>
          <w:szCs w:val="28"/>
        </w:rPr>
        <w:t>Задачи: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sz w:val="28"/>
          <w:szCs w:val="28"/>
        </w:rPr>
      </w:pPr>
      <w:r w:rsidRPr="005D7723">
        <w:rPr>
          <w:rFonts w:ascii="Times New Roman" w:hAnsi="Times New Roman" w:cs="Times New Roman"/>
          <w:i/>
          <w:iCs/>
          <w:sz w:val="28"/>
          <w:szCs w:val="28"/>
        </w:rPr>
        <w:t xml:space="preserve">-  </w:t>
      </w:r>
      <w:r>
        <w:rPr>
          <w:rFonts w:ascii="Times New Roman CYR" w:hAnsi="Times New Roman CYR" w:cs="Times New Roman CYR"/>
          <w:sz w:val="28"/>
          <w:szCs w:val="28"/>
        </w:rPr>
        <w:t>укрепление общефизического состояния учащихся;</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sz w:val="28"/>
          <w:szCs w:val="28"/>
        </w:rPr>
      </w:pPr>
      <w:r w:rsidRPr="005D7723">
        <w:rPr>
          <w:rFonts w:ascii="Times New Roman" w:hAnsi="Times New Roman" w:cs="Times New Roman"/>
          <w:sz w:val="28"/>
          <w:szCs w:val="28"/>
        </w:rPr>
        <w:t xml:space="preserve">-  </w:t>
      </w:r>
      <w:r>
        <w:rPr>
          <w:rFonts w:ascii="Times New Roman CYR" w:hAnsi="Times New Roman CYR" w:cs="Times New Roman CYR"/>
          <w:sz w:val="28"/>
          <w:szCs w:val="28"/>
        </w:rPr>
        <w:t>развитие элементарных навыков координации;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sz w:val="28"/>
          <w:szCs w:val="28"/>
        </w:rPr>
      </w:pPr>
      <w:r w:rsidRPr="005D7723">
        <w:rPr>
          <w:rFonts w:ascii="Times New Roman" w:hAnsi="Times New Roman" w:cs="Times New Roman"/>
          <w:sz w:val="28"/>
          <w:szCs w:val="28"/>
        </w:rPr>
        <w:t xml:space="preserve">- </w:t>
      </w:r>
      <w:r>
        <w:rPr>
          <w:rFonts w:ascii="Times New Roman CYR" w:hAnsi="Times New Roman CYR" w:cs="Times New Roman CYR"/>
          <w:sz w:val="28"/>
          <w:szCs w:val="28"/>
        </w:rPr>
        <w:t xml:space="preserve">развитие </w:t>
      </w:r>
      <w:proofErr w:type="spellStart"/>
      <w:r>
        <w:rPr>
          <w:rFonts w:ascii="Times New Roman CYR" w:hAnsi="Times New Roman CYR" w:cs="Times New Roman CYR"/>
          <w:sz w:val="28"/>
          <w:szCs w:val="28"/>
        </w:rPr>
        <w:t>выворотности</w:t>
      </w:r>
      <w:proofErr w:type="spellEnd"/>
      <w:r>
        <w:rPr>
          <w:rFonts w:ascii="Times New Roman CYR" w:hAnsi="Times New Roman CYR" w:cs="Times New Roman CYR"/>
          <w:sz w:val="28"/>
          <w:szCs w:val="28"/>
        </w:rPr>
        <w:t xml:space="preserve"> ног при помощи специальных упражнений, которые помогут учащимся овладеть  основными позициями  классического танца.</w:t>
      </w:r>
    </w:p>
    <w:p w:rsidR="005D7723" w:rsidRPr="005D7723" w:rsidRDefault="005D7723">
      <w:pPr>
        <w:widowControl w:val="0"/>
        <w:suppressAutoHyphens/>
        <w:autoSpaceDE w:val="0"/>
        <w:autoSpaceDN w:val="0"/>
        <w:adjustRightInd w:val="0"/>
        <w:spacing w:after="0" w:line="360" w:lineRule="auto"/>
        <w:jc w:val="both"/>
        <w:rPr>
          <w:rFonts w:ascii="Times New Roman" w:hAnsi="Times New Roman" w:cs="Times New Roman"/>
          <w:b/>
          <w:bCs/>
          <w:sz w:val="16"/>
          <w:szCs w:val="16"/>
        </w:rPr>
      </w:pP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b/>
          <w:bCs/>
          <w:sz w:val="28"/>
          <w:szCs w:val="28"/>
        </w:rPr>
      </w:pPr>
      <w:r>
        <w:rPr>
          <w:rFonts w:ascii="Times New Roman CYR" w:hAnsi="Times New Roman CYR" w:cs="Times New Roman CYR"/>
          <w:b/>
          <w:bCs/>
          <w:sz w:val="28"/>
          <w:szCs w:val="28"/>
        </w:rPr>
        <w:t>Примерный рекомендуемый набор упражнений для 1 класса</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u w:val="single"/>
        </w:rPr>
        <w:t xml:space="preserve">1. </w:t>
      </w:r>
      <w:r>
        <w:rPr>
          <w:rFonts w:ascii="Times New Roman CYR" w:hAnsi="Times New Roman CYR" w:cs="Times New Roman CYR"/>
          <w:b/>
          <w:bCs/>
          <w:i/>
          <w:iCs/>
          <w:sz w:val="28"/>
          <w:szCs w:val="28"/>
          <w:u w:val="single"/>
        </w:rPr>
        <w:t>Упражнения для стоп</w:t>
      </w:r>
    </w:p>
    <w:p w:rsidR="001735B2"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1</w:t>
      </w:r>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 xml:space="preserve">Шаги: </w:t>
      </w:r>
    </w:p>
    <w:p w:rsidR="001735B2"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а) на всей стопе;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 б) на </w:t>
      </w:r>
      <w:proofErr w:type="spellStart"/>
      <w:r>
        <w:rPr>
          <w:rFonts w:ascii="Times New Roman CYR" w:hAnsi="Times New Roman CYR" w:cs="Times New Roman CYR"/>
          <w:i/>
          <w:iCs/>
          <w:sz w:val="28"/>
          <w:szCs w:val="28"/>
        </w:rPr>
        <w:t>полупальцах</w:t>
      </w:r>
      <w:proofErr w:type="spellEnd"/>
      <w:r>
        <w:rPr>
          <w:rFonts w:ascii="Times New Roman CYR" w:hAnsi="Times New Roman CYR" w:cs="Times New Roman CYR"/>
          <w:i/>
          <w:iCs/>
          <w:sz w:val="28"/>
          <w:szCs w:val="28"/>
        </w:rPr>
        <w:t>.</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2</w:t>
      </w:r>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Сидя на полу, сократить и вытянуть стопы по VI позиции.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3</w:t>
      </w:r>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 xml:space="preserve">Лежа на спине, круговые движения стопами: вытянуть стопы по VI позиции, сократить по VI позиции, медленно развернуть стопы так, чтобы мизинцы </w:t>
      </w:r>
      <w:r>
        <w:rPr>
          <w:rFonts w:ascii="Times New Roman CYR" w:hAnsi="Times New Roman CYR" w:cs="Times New Roman CYR"/>
          <w:i/>
          <w:iCs/>
          <w:sz w:val="28"/>
          <w:szCs w:val="28"/>
        </w:rPr>
        <w:lastRenderedPageBreak/>
        <w:t>коснулись пола (сокращенная 1 позиция), вытянуть стопы по 1 позиции.</w:t>
      </w:r>
    </w:p>
    <w:p w:rsidR="0036184D"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4</w:t>
      </w:r>
      <w:r w:rsidRPr="005D7723">
        <w:rPr>
          <w:rFonts w:ascii="Times New Roman" w:hAnsi="Times New Roman" w:cs="Times New Roman"/>
          <w:i/>
          <w:iCs/>
          <w:sz w:val="28"/>
          <w:szCs w:val="28"/>
        </w:rPr>
        <w:t xml:space="preserve">. </w:t>
      </w:r>
      <w:proofErr w:type="spellStart"/>
      <w:r>
        <w:rPr>
          <w:rFonts w:ascii="Times New Roman" w:hAnsi="Times New Roman" w:cs="Times New Roman"/>
          <w:i/>
          <w:iCs/>
          <w:sz w:val="28"/>
          <w:szCs w:val="28"/>
          <w:lang w:val="en-US"/>
        </w:rPr>
        <w:t>Releve</w:t>
      </w:r>
      <w:proofErr w:type="spellEnd"/>
      <w:r w:rsidR="00F530E0">
        <w:rPr>
          <w:rFonts w:ascii="Times New Roman" w:hAnsi="Times New Roman" w:cs="Times New Roman"/>
          <w:i/>
          <w:iCs/>
          <w:sz w:val="28"/>
          <w:szCs w:val="28"/>
        </w:rPr>
        <w:t xml:space="preserve"> </w:t>
      </w:r>
      <w:r>
        <w:rPr>
          <w:rFonts w:ascii="Times New Roman CYR" w:hAnsi="Times New Roman CYR" w:cs="Times New Roman CYR"/>
          <w:i/>
          <w:iCs/>
          <w:sz w:val="28"/>
          <w:szCs w:val="28"/>
        </w:rPr>
        <w:t>на</w:t>
      </w:r>
      <w:r w:rsidR="00F530E0">
        <w:rPr>
          <w:rFonts w:ascii="Times New Roman CYR" w:hAnsi="Times New Roman CYR" w:cs="Times New Roman CYR"/>
          <w:i/>
          <w:iCs/>
          <w:sz w:val="28"/>
          <w:szCs w:val="28"/>
        </w:rPr>
        <w:t xml:space="preserve"> </w:t>
      </w:r>
      <w:proofErr w:type="spellStart"/>
      <w:proofErr w:type="gramStart"/>
      <w:r>
        <w:rPr>
          <w:rFonts w:ascii="Times New Roman CYR" w:hAnsi="Times New Roman CYR" w:cs="Times New Roman CYR"/>
          <w:i/>
          <w:iCs/>
          <w:sz w:val="28"/>
          <w:szCs w:val="28"/>
        </w:rPr>
        <w:t>полупальцах</w:t>
      </w:r>
      <w:proofErr w:type="spellEnd"/>
      <w:r>
        <w:rPr>
          <w:rFonts w:ascii="Times New Roman CYR" w:hAnsi="Times New Roman CYR" w:cs="Times New Roman CYR"/>
          <w:i/>
          <w:iCs/>
          <w:sz w:val="28"/>
          <w:szCs w:val="28"/>
        </w:rPr>
        <w:t xml:space="preserve"> </w:t>
      </w:r>
      <w:r w:rsidR="00F530E0">
        <w:rPr>
          <w:rFonts w:ascii="Times New Roman CYR" w:hAnsi="Times New Roman CYR" w:cs="Times New Roman CYR"/>
          <w:i/>
          <w:iCs/>
          <w:sz w:val="28"/>
          <w:szCs w:val="28"/>
        </w:rPr>
        <w:t xml:space="preserve"> </w:t>
      </w:r>
      <w:r>
        <w:rPr>
          <w:rFonts w:ascii="Times New Roman CYR" w:hAnsi="Times New Roman CYR" w:cs="Times New Roman CYR"/>
          <w:i/>
          <w:iCs/>
          <w:sz w:val="28"/>
          <w:szCs w:val="28"/>
        </w:rPr>
        <w:t>в</w:t>
      </w:r>
      <w:proofErr w:type="gramEnd"/>
      <w:r>
        <w:rPr>
          <w:rFonts w:ascii="Times New Roman CYR" w:hAnsi="Times New Roman CYR" w:cs="Times New Roman CYR"/>
          <w:i/>
          <w:iCs/>
          <w:sz w:val="28"/>
          <w:szCs w:val="28"/>
        </w:rPr>
        <w:t xml:space="preserve">  VI позиции: </w:t>
      </w:r>
    </w:p>
    <w:p w:rsidR="0036184D"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 а) у станка;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 б) на середине;</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в) с одновременным подъемом колена (лицом к станку).</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5</w:t>
      </w:r>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 xml:space="preserve">Из положения - сидя на пятках, подняться на пальцы (подъем должен "вывалиться"), перейти на </w:t>
      </w:r>
      <w:proofErr w:type="spellStart"/>
      <w:r>
        <w:rPr>
          <w:rFonts w:ascii="Times New Roman CYR" w:hAnsi="Times New Roman CYR" w:cs="Times New Roman CYR"/>
          <w:i/>
          <w:iCs/>
          <w:sz w:val="28"/>
          <w:szCs w:val="28"/>
        </w:rPr>
        <w:t>полупальцы</w:t>
      </w:r>
      <w:proofErr w:type="spellEnd"/>
      <w:r>
        <w:rPr>
          <w:rFonts w:ascii="Times New Roman CYR" w:hAnsi="Times New Roman CYR" w:cs="Times New Roman CYR"/>
          <w:i/>
          <w:iCs/>
          <w:sz w:val="28"/>
          <w:szCs w:val="28"/>
        </w:rPr>
        <w:t>, опустить пятки на пол. Все сделать в обратном порядке и вернуться в исходное положение.</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6</w:t>
      </w:r>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Сидя на пятках, спина круглая, перейти в положение - сидя на подъем, руки опираются около стоп.</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7</w:t>
      </w:r>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Лицом к станку: из 1 позиции поставить правую ногу на "</w:t>
      </w:r>
      <w:proofErr w:type="spellStart"/>
      <w:r>
        <w:rPr>
          <w:rFonts w:ascii="Times New Roman CYR" w:hAnsi="Times New Roman CYR" w:cs="Times New Roman CYR"/>
          <w:i/>
          <w:iCs/>
          <w:sz w:val="28"/>
          <w:szCs w:val="28"/>
        </w:rPr>
        <w:t>полупальцы</w:t>
      </w:r>
      <w:proofErr w:type="spellEnd"/>
      <w:r>
        <w:rPr>
          <w:rFonts w:ascii="Times New Roman CYR" w:hAnsi="Times New Roman CYR" w:cs="Times New Roman CYR"/>
          <w:i/>
          <w:iCs/>
          <w:sz w:val="28"/>
          <w:szCs w:val="28"/>
        </w:rPr>
        <w:t>" (колено находится в выворотном положении), перевести ногу "на пальцы</w:t>
      </w:r>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и вернуть ногу в исходную позицию.</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2. </w:t>
      </w:r>
      <w:r>
        <w:rPr>
          <w:rFonts w:ascii="Times New Roman CYR" w:hAnsi="Times New Roman CYR" w:cs="Times New Roman CYR"/>
          <w:b/>
          <w:bCs/>
          <w:i/>
          <w:iCs/>
          <w:sz w:val="28"/>
          <w:szCs w:val="28"/>
          <w:u w:val="single"/>
        </w:rPr>
        <w:t xml:space="preserve">Упражнения на </w:t>
      </w:r>
      <w:proofErr w:type="spellStart"/>
      <w:r>
        <w:rPr>
          <w:rFonts w:ascii="Times New Roman CYR" w:hAnsi="Times New Roman CYR" w:cs="Times New Roman CYR"/>
          <w:b/>
          <w:bCs/>
          <w:i/>
          <w:iCs/>
          <w:sz w:val="28"/>
          <w:szCs w:val="28"/>
          <w:u w:val="single"/>
        </w:rPr>
        <w:t>выворотность</w:t>
      </w:r>
      <w:proofErr w:type="spellEnd"/>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1</w:t>
      </w:r>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Лежа на спине развернуть ноги из VI позиции в 1.</w:t>
      </w:r>
    </w:p>
    <w:p w:rsidR="0036184D"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2</w:t>
      </w:r>
      <w:r w:rsidRPr="005D7723">
        <w:rPr>
          <w:rFonts w:ascii="Times New Roman" w:hAnsi="Times New Roman" w:cs="Times New Roman"/>
          <w:i/>
          <w:iCs/>
          <w:sz w:val="28"/>
          <w:szCs w:val="28"/>
        </w:rPr>
        <w:t>. "</w:t>
      </w:r>
      <w:r>
        <w:rPr>
          <w:rFonts w:ascii="Times New Roman CYR" w:hAnsi="Times New Roman CYR" w:cs="Times New Roman CYR"/>
          <w:i/>
          <w:iCs/>
          <w:sz w:val="28"/>
          <w:szCs w:val="28"/>
        </w:rPr>
        <w:t>Лягушка":</w:t>
      </w:r>
    </w:p>
    <w:p w:rsidR="0036184D"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  а) сидя; </w:t>
      </w:r>
    </w:p>
    <w:p w:rsidR="0036184D"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б) лежа на спине;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 в) лежа на животе;</w:t>
      </w:r>
    </w:p>
    <w:p w:rsidR="0036184D"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г) сидя на полу -  руки продеть с внутренней стороны голени и, сцепив кисти в "замок", подтянуть стопы к себе, при этом выпрямить корпус, колени максимально отвести от корпуса;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proofErr w:type="spellStart"/>
      <w:r>
        <w:rPr>
          <w:rFonts w:ascii="Times New Roman CYR" w:hAnsi="Times New Roman CYR" w:cs="Times New Roman CYR"/>
          <w:i/>
          <w:iCs/>
          <w:sz w:val="28"/>
          <w:szCs w:val="28"/>
        </w:rPr>
        <w:t>д</w:t>
      </w:r>
      <w:proofErr w:type="spellEnd"/>
      <w:r>
        <w:rPr>
          <w:rFonts w:ascii="Times New Roman CYR" w:hAnsi="Times New Roman CYR" w:cs="Times New Roman CYR"/>
          <w:i/>
          <w:iCs/>
          <w:sz w:val="28"/>
          <w:szCs w:val="28"/>
        </w:rPr>
        <w:t xml:space="preserve">) </w:t>
      </w:r>
      <w:r w:rsidRPr="005D7723">
        <w:rPr>
          <w:rFonts w:ascii="Times New Roman" w:hAnsi="Times New Roman" w:cs="Times New Roman"/>
          <w:i/>
          <w:iCs/>
          <w:sz w:val="28"/>
          <w:szCs w:val="28"/>
        </w:rPr>
        <w:t>«</w:t>
      </w:r>
      <w:r>
        <w:rPr>
          <w:rFonts w:ascii="Times New Roman CYR" w:hAnsi="Times New Roman CYR" w:cs="Times New Roman CYR"/>
          <w:i/>
          <w:iCs/>
          <w:sz w:val="28"/>
          <w:szCs w:val="28"/>
        </w:rPr>
        <w:t>Лягушка" с наклоном вперед.</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3</w:t>
      </w:r>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Сидя у стены: согнуть ноги в коленях, подтянуть их к груди. Захватить носки стоп руками так, чтобы они сохраняли 1 позицию,  и выпрямить ноги вперед.</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4</w:t>
      </w:r>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Лежа на спине, подъем ног на 90</w:t>
      </w:r>
      <w:r w:rsidRPr="005D7723">
        <w:rPr>
          <w:rFonts w:ascii="Times New Roman" w:hAnsi="Times New Roman" w:cs="Times New Roman"/>
          <w:i/>
          <w:iCs/>
          <w:sz w:val="28"/>
          <w:szCs w:val="28"/>
        </w:rPr>
        <w:t xml:space="preserve">º </w:t>
      </w:r>
      <w:r>
        <w:rPr>
          <w:rFonts w:ascii="Times New Roman CYR" w:hAnsi="Times New Roman CYR" w:cs="Times New Roman CYR"/>
          <w:i/>
          <w:iCs/>
          <w:sz w:val="28"/>
          <w:szCs w:val="28"/>
        </w:rPr>
        <w:t>по 1 позиции с одновременным сокращением и вытягиванием стоп.</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3. </w:t>
      </w:r>
      <w:r>
        <w:rPr>
          <w:rFonts w:ascii="Times New Roman CYR" w:hAnsi="Times New Roman CYR" w:cs="Times New Roman CYR"/>
          <w:b/>
          <w:bCs/>
          <w:i/>
          <w:iCs/>
          <w:sz w:val="28"/>
          <w:szCs w:val="28"/>
          <w:u w:val="single"/>
        </w:rPr>
        <w:t>Упражнения на гибкость вперед</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lastRenderedPageBreak/>
        <w:t>1</w:t>
      </w:r>
      <w:r w:rsidRPr="005D7723">
        <w:rPr>
          <w:rFonts w:ascii="Times New Roman" w:hAnsi="Times New Roman" w:cs="Times New Roman"/>
          <w:i/>
          <w:iCs/>
          <w:sz w:val="28"/>
          <w:szCs w:val="28"/>
        </w:rPr>
        <w:t>. "</w:t>
      </w:r>
      <w:r>
        <w:rPr>
          <w:rFonts w:ascii="Times New Roman CYR" w:hAnsi="Times New Roman CYR" w:cs="Times New Roman CYR"/>
          <w:i/>
          <w:iCs/>
          <w:sz w:val="28"/>
          <w:szCs w:val="28"/>
        </w:rPr>
        <w:t>Складочка" по VI позиции с обхватом рук за стопы.</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2</w:t>
      </w:r>
      <w:r w:rsidRPr="005D7723">
        <w:rPr>
          <w:rFonts w:ascii="Times New Roman" w:hAnsi="Times New Roman" w:cs="Times New Roman"/>
          <w:i/>
          <w:iCs/>
          <w:sz w:val="28"/>
          <w:szCs w:val="28"/>
        </w:rPr>
        <w:t>. "</w:t>
      </w:r>
      <w:r>
        <w:rPr>
          <w:rFonts w:ascii="Times New Roman CYR" w:hAnsi="Times New Roman CYR" w:cs="Times New Roman CYR"/>
          <w:i/>
          <w:iCs/>
          <w:sz w:val="28"/>
          <w:szCs w:val="28"/>
        </w:rPr>
        <w:t>Складочка" по I позиции: сидя колени согнуть и подтянуть к груди,  стопы в выворотной I позиции, руками удержать стопы, стараясь развести их в стороны. Вытянуть ноги по полу с одновременным наклоном вперед, руки и  стопы вытягиваются.</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3</w:t>
      </w:r>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Из положения упор присев (присед, колени вместе, руки опираются около носков снаружи) встать в положение упор согнувшись  (стойка на прямых ногах с опорой руками около носков, тело согнуто в тазобедренных суставах).</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b/>
          <w:bCs/>
          <w:i/>
          <w:iCs/>
          <w:sz w:val="28"/>
          <w:szCs w:val="28"/>
        </w:rPr>
        <w:t>4</w:t>
      </w:r>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 xml:space="preserve">В </w:t>
      </w:r>
      <w:proofErr w:type="gramStart"/>
      <w:r>
        <w:rPr>
          <w:rFonts w:ascii="Times New Roman CYR" w:hAnsi="Times New Roman CYR" w:cs="Times New Roman CYR"/>
          <w:i/>
          <w:iCs/>
          <w:sz w:val="28"/>
          <w:szCs w:val="28"/>
        </w:rPr>
        <w:t>глубоком</w:t>
      </w:r>
      <w:proofErr w:type="gramEnd"/>
      <w:r>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plie</w:t>
      </w:r>
      <w:proofErr w:type="spellEnd"/>
      <w:r>
        <w:rPr>
          <w:rFonts w:ascii="Times New Roman CYR" w:hAnsi="Times New Roman CYR" w:cs="Times New Roman CYR"/>
          <w:i/>
          <w:iCs/>
          <w:sz w:val="28"/>
          <w:szCs w:val="28"/>
        </w:rPr>
        <w:t xml:space="preserve"> по II позиции, руки продеть с внутренней стороны голени и взяться за стопы, сохраняя положение рук, выпрямить колени с одновременным наклоном туловища.</w:t>
      </w:r>
    </w:p>
    <w:p w:rsidR="005D7723" w:rsidRPr="00A160E0" w:rsidRDefault="005D7723">
      <w:pPr>
        <w:widowControl w:val="0"/>
        <w:suppressAutoHyphens/>
        <w:autoSpaceDE w:val="0"/>
        <w:autoSpaceDN w:val="0"/>
        <w:adjustRightInd w:val="0"/>
        <w:spacing w:after="0" w:line="360" w:lineRule="auto"/>
        <w:jc w:val="both"/>
        <w:rPr>
          <w:rFonts w:ascii="Times New Roman" w:hAnsi="Times New Roman" w:cs="Times New Roman"/>
          <w:i/>
          <w:iCs/>
          <w:sz w:val="28"/>
          <w:szCs w:val="28"/>
        </w:rPr>
      </w:pPr>
      <w:r w:rsidRPr="005D7723">
        <w:rPr>
          <w:rFonts w:ascii="Times New Roman" w:hAnsi="Times New Roman" w:cs="Times New Roman"/>
          <w:b/>
          <w:bCs/>
          <w:i/>
          <w:iCs/>
          <w:sz w:val="28"/>
          <w:szCs w:val="28"/>
        </w:rPr>
        <w:t>5</w:t>
      </w:r>
      <w:r w:rsidRPr="005D7723">
        <w:rPr>
          <w:rFonts w:ascii="Times New Roman" w:hAnsi="Times New Roman" w:cs="Times New Roman"/>
          <w:i/>
          <w:iCs/>
          <w:sz w:val="28"/>
          <w:szCs w:val="28"/>
        </w:rPr>
        <w:t xml:space="preserve">. </w:t>
      </w:r>
      <w:r w:rsidRPr="00A160E0">
        <w:rPr>
          <w:rFonts w:ascii="Times New Roman" w:hAnsi="Times New Roman" w:cs="Times New Roman"/>
          <w:i/>
          <w:iCs/>
          <w:sz w:val="28"/>
          <w:szCs w:val="28"/>
        </w:rPr>
        <w:t>Спиной к станку: "кошечка", т.е. последовательный волнообразный прогиб из положения "стоя" в наклон вперед. Прогиб начинается с верхних звеньев позвоночника. Движение делается и в обратном порядке.</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4. </w:t>
      </w:r>
      <w:r>
        <w:rPr>
          <w:rFonts w:ascii="Times New Roman CYR" w:hAnsi="Times New Roman CYR" w:cs="Times New Roman CYR"/>
          <w:b/>
          <w:bCs/>
          <w:i/>
          <w:iCs/>
          <w:sz w:val="28"/>
          <w:szCs w:val="28"/>
          <w:u w:val="single"/>
        </w:rPr>
        <w:t>Развитие гибкости назад</w:t>
      </w:r>
    </w:p>
    <w:p w:rsidR="005D7723" w:rsidRPr="005D7723" w:rsidRDefault="005D7723">
      <w:pPr>
        <w:widowControl w:val="0"/>
        <w:suppressAutoHyphens/>
        <w:autoSpaceDE w:val="0"/>
        <w:autoSpaceDN w:val="0"/>
        <w:adjustRightInd w:val="0"/>
        <w:spacing w:after="0" w:line="360" w:lineRule="auto"/>
        <w:jc w:val="both"/>
        <w:rPr>
          <w:rFonts w:ascii="Times New Roman" w:hAnsi="Times New Roman" w:cs="Times New Roman"/>
          <w:i/>
          <w:iCs/>
          <w:sz w:val="28"/>
          <w:szCs w:val="28"/>
        </w:rPr>
      </w:pPr>
      <w:r w:rsidRPr="005D7723">
        <w:rPr>
          <w:rFonts w:ascii="Times New Roman" w:hAnsi="Times New Roman" w:cs="Times New Roman"/>
          <w:i/>
          <w:iCs/>
          <w:sz w:val="28"/>
          <w:szCs w:val="28"/>
        </w:rPr>
        <w:t>1.</w:t>
      </w:r>
      <w:r>
        <w:rPr>
          <w:rFonts w:ascii="Times New Roman CYR" w:hAnsi="Times New Roman CYR" w:cs="Times New Roman CYR"/>
          <w:i/>
          <w:iCs/>
          <w:sz w:val="28"/>
          <w:szCs w:val="28"/>
        </w:rPr>
        <w:t xml:space="preserve">Лежа на животе, </w:t>
      </w:r>
      <w:proofErr w:type="spellStart"/>
      <w:r>
        <w:rPr>
          <w:rFonts w:ascii="Times New Roman CYR" w:hAnsi="Times New Roman CYR" w:cs="Times New Roman CYR"/>
          <w:i/>
          <w:iCs/>
          <w:sz w:val="28"/>
          <w:szCs w:val="28"/>
        </w:rPr>
        <w:t>port</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de</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bras</w:t>
      </w:r>
      <w:proofErr w:type="spellEnd"/>
      <w:r>
        <w:rPr>
          <w:rFonts w:ascii="Times New Roman CYR" w:hAnsi="Times New Roman CYR" w:cs="Times New Roman CYR"/>
          <w:i/>
          <w:iCs/>
          <w:sz w:val="28"/>
          <w:szCs w:val="28"/>
        </w:rPr>
        <w:t xml:space="preserve">  назад с опорой на предплечья, ладони вниз </w:t>
      </w:r>
      <w:proofErr w:type="gramStart"/>
      <w:r>
        <w:rPr>
          <w:rFonts w:ascii="Times New Roman CYR" w:hAnsi="Times New Roman CYR" w:cs="Times New Roman CYR"/>
          <w:i/>
          <w:iCs/>
          <w:sz w:val="28"/>
          <w:szCs w:val="28"/>
        </w:rPr>
        <w:t>-п</w:t>
      </w:r>
      <w:proofErr w:type="gramEnd"/>
      <w:r>
        <w:rPr>
          <w:rFonts w:ascii="Times New Roman CYR" w:hAnsi="Times New Roman CYR" w:cs="Times New Roman CYR"/>
          <w:i/>
          <w:iCs/>
          <w:sz w:val="28"/>
          <w:szCs w:val="28"/>
        </w:rPr>
        <w:t xml:space="preserve">оза </w:t>
      </w:r>
      <w:r w:rsidRPr="005D7723">
        <w:rPr>
          <w:rFonts w:ascii="Times New Roman" w:hAnsi="Times New Roman" w:cs="Times New Roman"/>
          <w:i/>
          <w:iCs/>
          <w:sz w:val="28"/>
          <w:szCs w:val="28"/>
        </w:rPr>
        <w:t>«</w:t>
      </w:r>
      <w:r>
        <w:rPr>
          <w:rFonts w:ascii="Times New Roman CYR" w:hAnsi="Times New Roman CYR" w:cs="Times New Roman CYR"/>
          <w:i/>
          <w:iCs/>
          <w:sz w:val="28"/>
          <w:szCs w:val="28"/>
        </w:rPr>
        <w:t>сфинкса</w:t>
      </w:r>
      <w:r w:rsidRPr="005D7723">
        <w:rPr>
          <w:rFonts w:ascii="Times New Roman" w:hAnsi="Times New Roman" w:cs="Times New Roman"/>
          <w:i/>
          <w:iCs/>
          <w:sz w:val="28"/>
          <w:szCs w:val="28"/>
        </w:rPr>
        <w:t xml:space="preserve">».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2. </w:t>
      </w:r>
      <w:r>
        <w:rPr>
          <w:rFonts w:ascii="Times New Roman CYR" w:hAnsi="Times New Roman CYR" w:cs="Times New Roman CYR"/>
          <w:i/>
          <w:iCs/>
          <w:sz w:val="28"/>
          <w:szCs w:val="28"/>
        </w:rPr>
        <w:t xml:space="preserve">Лежа на животе,  </w:t>
      </w:r>
      <w:proofErr w:type="spellStart"/>
      <w:r>
        <w:rPr>
          <w:rFonts w:ascii="Times New Roman CYR" w:hAnsi="Times New Roman CYR" w:cs="Times New Roman CYR"/>
          <w:i/>
          <w:iCs/>
          <w:sz w:val="28"/>
          <w:szCs w:val="28"/>
        </w:rPr>
        <w:t>port</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de</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bras</w:t>
      </w:r>
      <w:proofErr w:type="spellEnd"/>
      <w:r>
        <w:rPr>
          <w:rFonts w:ascii="Times New Roman CYR" w:hAnsi="Times New Roman CYR" w:cs="Times New Roman CYR"/>
          <w:i/>
          <w:iCs/>
          <w:sz w:val="28"/>
          <w:szCs w:val="28"/>
        </w:rPr>
        <w:t xml:space="preserve">  на вытянутых руках.</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3. </w:t>
      </w:r>
      <w:proofErr w:type="gramStart"/>
      <w:r w:rsidRPr="005D7723">
        <w:rPr>
          <w:rFonts w:ascii="Times New Roman" w:hAnsi="Times New Roman" w:cs="Times New Roman"/>
          <w:i/>
          <w:iCs/>
          <w:sz w:val="28"/>
          <w:szCs w:val="28"/>
        </w:rPr>
        <w:t>"</w:t>
      </w:r>
      <w:r>
        <w:rPr>
          <w:rFonts w:ascii="Times New Roman CYR" w:hAnsi="Times New Roman CYR" w:cs="Times New Roman CYR"/>
          <w:i/>
          <w:iCs/>
          <w:sz w:val="28"/>
          <w:szCs w:val="28"/>
        </w:rPr>
        <w:t xml:space="preserve">Колечко" с глубоким  </w:t>
      </w:r>
      <w:proofErr w:type="spellStart"/>
      <w:r>
        <w:rPr>
          <w:rFonts w:ascii="Times New Roman CYR" w:hAnsi="Times New Roman CYR" w:cs="Times New Roman CYR"/>
          <w:i/>
          <w:iCs/>
          <w:sz w:val="28"/>
          <w:szCs w:val="28"/>
        </w:rPr>
        <w:t>port</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d</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ebras</w:t>
      </w:r>
      <w:proofErr w:type="spellEnd"/>
      <w:r>
        <w:rPr>
          <w:rFonts w:ascii="Times New Roman CYR" w:hAnsi="Times New Roman CYR" w:cs="Times New Roman CYR"/>
          <w:i/>
          <w:iCs/>
          <w:sz w:val="28"/>
          <w:szCs w:val="28"/>
        </w:rPr>
        <w:t xml:space="preserve">  назад, одновременно ноги согнуть в коленях, носками коснуться  головы.</w:t>
      </w:r>
      <w:proofErr w:type="gramEnd"/>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4."</w:t>
      </w:r>
      <w:r>
        <w:rPr>
          <w:rFonts w:ascii="Times New Roman CYR" w:hAnsi="Times New Roman CYR" w:cs="Times New Roman CYR"/>
          <w:i/>
          <w:iCs/>
          <w:sz w:val="28"/>
          <w:szCs w:val="28"/>
        </w:rPr>
        <w:t>Корзиночка".</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В положении лежа на животе, взяться руками за стопы. Сильно прогнуться, подняв бедра и туловище вверх (следить, чтобы руки находились в таком же положении, как при упражнении "мостик").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5. "</w:t>
      </w:r>
      <w:r>
        <w:rPr>
          <w:rFonts w:ascii="Times New Roman CYR" w:hAnsi="Times New Roman CYR" w:cs="Times New Roman CYR"/>
          <w:i/>
          <w:iCs/>
          <w:sz w:val="28"/>
          <w:szCs w:val="28"/>
        </w:rPr>
        <w:t xml:space="preserve">Мост", стоя на коленях: в положении лежа на животе, взяться руками за стопы. Сильно прогнуться, подняв бедра и туловище вверх (следить, чтобы руки находились в таком же положении, как при упражнении "мостик").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6. </w:t>
      </w:r>
      <w:r>
        <w:rPr>
          <w:rFonts w:ascii="Times New Roman CYR" w:hAnsi="Times New Roman CYR" w:cs="Times New Roman CYR"/>
          <w:i/>
          <w:iCs/>
          <w:sz w:val="28"/>
          <w:szCs w:val="28"/>
        </w:rPr>
        <w:t xml:space="preserve">Из положения "стоя" опуститься на "мостик" и вернуться в исходное </w:t>
      </w:r>
      <w:r>
        <w:rPr>
          <w:rFonts w:ascii="Times New Roman CYR" w:hAnsi="Times New Roman CYR" w:cs="Times New Roman CYR"/>
          <w:i/>
          <w:iCs/>
          <w:sz w:val="28"/>
          <w:szCs w:val="28"/>
        </w:rPr>
        <w:lastRenderedPageBreak/>
        <w:t>положение.</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5. </w:t>
      </w:r>
      <w:r>
        <w:rPr>
          <w:rFonts w:ascii="Times New Roman CYR" w:hAnsi="Times New Roman CYR" w:cs="Times New Roman CYR"/>
          <w:b/>
          <w:bCs/>
          <w:i/>
          <w:iCs/>
          <w:sz w:val="28"/>
          <w:szCs w:val="28"/>
          <w:u w:val="single"/>
        </w:rPr>
        <w:t>Силовые упражнения для мышц живота</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1. </w:t>
      </w:r>
      <w:r>
        <w:rPr>
          <w:rFonts w:ascii="Times New Roman CYR" w:hAnsi="Times New Roman CYR" w:cs="Times New Roman CYR"/>
          <w:i/>
          <w:iCs/>
          <w:sz w:val="28"/>
          <w:szCs w:val="28"/>
        </w:rPr>
        <w:t>Лежа на коврике, ноги поднять на 90</w:t>
      </w:r>
      <w:r w:rsidRPr="005D7723">
        <w:rPr>
          <w:rFonts w:ascii="Times New Roman" w:hAnsi="Times New Roman" w:cs="Times New Roman"/>
          <w:i/>
          <w:iCs/>
          <w:sz w:val="28"/>
          <w:szCs w:val="28"/>
        </w:rPr>
        <w:t>º  (</w:t>
      </w:r>
      <w:r>
        <w:rPr>
          <w:rFonts w:ascii="Times New Roman CYR" w:hAnsi="Times New Roman CYR" w:cs="Times New Roman CYR"/>
          <w:i/>
          <w:iCs/>
          <w:sz w:val="28"/>
          <w:szCs w:val="28"/>
        </w:rPr>
        <w:t xml:space="preserve">в потолок) и опустить,  руки в стороны ладонями вниз:                                      </w:t>
      </w:r>
    </w:p>
    <w:p w:rsidR="00255061"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2. "</w:t>
      </w:r>
      <w:r>
        <w:rPr>
          <w:rFonts w:ascii="Times New Roman CYR" w:hAnsi="Times New Roman CYR" w:cs="Times New Roman CYR"/>
          <w:i/>
          <w:iCs/>
          <w:sz w:val="28"/>
          <w:szCs w:val="28"/>
        </w:rPr>
        <w:t xml:space="preserve">Уголок":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а) из  положения -  сидя, колени подтянуть  к груди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б) из  положения -  лежа.</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3.</w:t>
      </w:r>
      <w:r>
        <w:rPr>
          <w:rFonts w:ascii="Times New Roman CYR" w:hAnsi="Times New Roman CYR" w:cs="Times New Roman CYR"/>
          <w:i/>
          <w:iCs/>
          <w:sz w:val="28"/>
          <w:szCs w:val="28"/>
        </w:rPr>
        <w:t>Стойка на лопатках с поддержкой под спину.</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4. </w:t>
      </w:r>
      <w:r>
        <w:rPr>
          <w:rFonts w:ascii="Times New Roman CYR" w:hAnsi="Times New Roman CYR" w:cs="Times New Roman CYR"/>
          <w:i/>
          <w:iCs/>
          <w:sz w:val="28"/>
          <w:szCs w:val="28"/>
        </w:rPr>
        <w:t xml:space="preserve">Лежа на спине </w:t>
      </w:r>
      <w:proofErr w:type="spellStart"/>
      <w:r>
        <w:rPr>
          <w:rFonts w:ascii="Times New Roman CYR" w:hAnsi="Times New Roman CYR" w:cs="Times New Roman CYR"/>
          <w:i/>
          <w:iCs/>
          <w:sz w:val="28"/>
          <w:szCs w:val="28"/>
        </w:rPr>
        <w:t>battements</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releve</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lent</w:t>
      </w:r>
      <w:proofErr w:type="spellEnd"/>
      <w:r>
        <w:rPr>
          <w:rFonts w:ascii="Times New Roman CYR" w:hAnsi="Times New Roman CYR" w:cs="Times New Roman CYR"/>
          <w:i/>
          <w:iCs/>
          <w:sz w:val="28"/>
          <w:szCs w:val="28"/>
        </w:rPr>
        <w:t xml:space="preserve"> двух ног на 90</w:t>
      </w:r>
      <w:r w:rsidRPr="005D7723">
        <w:rPr>
          <w:rFonts w:ascii="Times New Roman" w:hAnsi="Times New Roman" w:cs="Times New Roman"/>
          <w:i/>
          <w:iCs/>
          <w:sz w:val="28"/>
          <w:szCs w:val="28"/>
        </w:rPr>
        <w:t xml:space="preserve">º. </w:t>
      </w:r>
      <w:r>
        <w:rPr>
          <w:rFonts w:ascii="Times New Roman CYR" w:hAnsi="Times New Roman CYR" w:cs="Times New Roman CYR"/>
          <w:i/>
          <w:iCs/>
          <w:sz w:val="28"/>
          <w:szCs w:val="28"/>
        </w:rPr>
        <w:t xml:space="preserve">Опустить ноги за голову до пола, развести в стороны и через </w:t>
      </w:r>
      <w:proofErr w:type="spellStart"/>
      <w:r>
        <w:rPr>
          <w:rFonts w:ascii="Times New Roman CYR" w:hAnsi="Times New Roman CYR" w:cs="Times New Roman CYR"/>
          <w:i/>
          <w:iCs/>
          <w:sz w:val="28"/>
          <w:szCs w:val="28"/>
        </w:rPr>
        <w:t>rond</w:t>
      </w:r>
      <w:proofErr w:type="spellEnd"/>
      <w:r>
        <w:rPr>
          <w:rFonts w:ascii="Times New Roman CYR" w:hAnsi="Times New Roman CYR" w:cs="Times New Roman CYR"/>
          <w:i/>
          <w:iCs/>
          <w:sz w:val="28"/>
          <w:szCs w:val="28"/>
        </w:rPr>
        <w:t xml:space="preserve">  собрать в 1 позицию.</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6. </w:t>
      </w:r>
      <w:r>
        <w:rPr>
          <w:rFonts w:ascii="Times New Roman CYR" w:hAnsi="Times New Roman CYR" w:cs="Times New Roman CYR"/>
          <w:b/>
          <w:bCs/>
          <w:i/>
          <w:iCs/>
          <w:sz w:val="28"/>
          <w:szCs w:val="28"/>
          <w:u w:val="single"/>
        </w:rPr>
        <w:t>Силовые упражнения для мышц спины</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1. </w:t>
      </w:r>
      <w:r>
        <w:rPr>
          <w:rFonts w:ascii="Times New Roman CYR" w:hAnsi="Times New Roman CYR" w:cs="Times New Roman CYR"/>
          <w:i/>
          <w:iCs/>
          <w:sz w:val="28"/>
          <w:szCs w:val="28"/>
        </w:rPr>
        <w:t>Лежа на животе, подъем и опускание туловища (руки вперед или в сторону, ноги в выворотном положении).</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2. </w:t>
      </w:r>
      <w:r>
        <w:rPr>
          <w:rFonts w:ascii="Times New Roman CYR" w:hAnsi="Times New Roman CYR" w:cs="Times New Roman CYR"/>
          <w:i/>
          <w:iCs/>
          <w:sz w:val="28"/>
          <w:szCs w:val="28"/>
        </w:rPr>
        <w:t xml:space="preserve">Лежа на животе, </w:t>
      </w:r>
      <w:proofErr w:type="gramStart"/>
      <w:r>
        <w:rPr>
          <w:rFonts w:ascii="Times New Roman CYR" w:hAnsi="Times New Roman CYR" w:cs="Times New Roman CYR"/>
          <w:i/>
          <w:iCs/>
          <w:sz w:val="28"/>
          <w:szCs w:val="28"/>
        </w:rPr>
        <w:t>подъем</w:t>
      </w:r>
      <w:proofErr w:type="gramEnd"/>
      <w:r>
        <w:rPr>
          <w:rFonts w:ascii="Times New Roman CYR" w:hAnsi="Times New Roman CYR" w:cs="Times New Roman CYR"/>
          <w:i/>
          <w:iCs/>
          <w:sz w:val="28"/>
          <w:szCs w:val="28"/>
        </w:rPr>
        <w:t xml:space="preserve"> и опускание ног и нижней части туловища (ноги в  выворотном положении, голова на руках):                                </w:t>
      </w:r>
    </w:p>
    <w:p w:rsidR="005D7723" w:rsidRDefault="005D7723">
      <w:pPr>
        <w:widowControl w:val="0"/>
        <w:suppressAutoHyphens/>
        <w:autoSpaceDE w:val="0"/>
        <w:autoSpaceDN w:val="0"/>
        <w:adjustRightInd w:val="0"/>
        <w:spacing w:after="0" w:line="360" w:lineRule="auto"/>
        <w:rPr>
          <w:rFonts w:ascii="Times New Roman CYR" w:hAnsi="Times New Roman CYR" w:cs="Times New Roman CYR"/>
          <w:i/>
          <w:iCs/>
          <w:sz w:val="28"/>
          <w:szCs w:val="28"/>
        </w:rPr>
      </w:pPr>
      <w:r w:rsidRPr="005D7723">
        <w:rPr>
          <w:rFonts w:ascii="Times New Roman" w:hAnsi="Times New Roman" w:cs="Times New Roman"/>
          <w:i/>
          <w:iCs/>
          <w:sz w:val="28"/>
          <w:szCs w:val="28"/>
        </w:rPr>
        <w:t>3. "</w:t>
      </w:r>
      <w:r>
        <w:rPr>
          <w:rFonts w:ascii="Times New Roman CYR" w:hAnsi="Times New Roman CYR" w:cs="Times New Roman CYR"/>
          <w:i/>
          <w:iCs/>
          <w:sz w:val="28"/>
          <w:szCs w:val="28"/>
        </w:rPr>
        <w:t xml:space="preserve">Самолет".  Из  положения - лежа на животе, одновременное подъем и опускание  ног и туловища.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4."</w:t>
      </w:r>
      <w:r>
        <w:rPr>
          <w:rFonts w:ascii="Times New Roman CYR" w:hAnsi="Times New Roman CYR" w:cs="Times New Roman CYR"/>
          <w:i/>
          <w:iCs/>
          <w:sz w:val="28"/>
          <w:szCs w:val="28"/>
        </w:rPr>
        <w:t>Лодочка".  Перекаты на животе вперед и обратно.</w:t>
      </w:r>
    </w:p>
    <w:p w:rsidR="005D7723" w:rsidRPr="005D7723" w:rsidRDefault="005D7723">
      <w:pPr>
        <w:widowControl w:val="0"/>
        <w:suppressAutoHyphens/>
        <w:autoSpaceDE w:val="0"/>
        <w:autoSpaceDN w:val="0"/>
        <w:adjustRightInd w:val="0"/>
        <w:spacing w:after="0" w:line="360" w:lineRule="auto"/>
        <w:jc w:val="both"/>
        <w:rPr>
          <w:rFonts w:ascii="Times New Roman" w:hAnsi="Times New Roman" w:cs="Times New Roman"/>
          <w:i/>
          <w:iCs/>
          <w:sz w:val="28"/>
          <w:szCs w:val="28"/>
        </w:rPr>
      </w:pPr>
      <w:r w:rsidRPr="005D7723">
        <w:rPr>
          <w:rFonts w:ascii="Times New Roman" w:hAnsi="Times New Roman" w:cs="Times New Roman"/>
          <w:i/>
          <w:iCs/>
          <w:sz w:val="28"/>
          <w:szCs w:val="28"/>
        </w:rPr>
        <w:t xml:space="preserve">5. </w:t>
      </w:r>
      <w:r>
        <w:rPr>
          <w:rFonts w:ascii="Times New Roman CYR" w:hAnsi="Times New Roman CYR" w:cs="Times New Roman CYR"/>
          <w:i/>
          <w:iCs/>
          <w:sz w:val="28"/>
          <w:szCs w:val="28"/>
        </w:rPr>
        <w:t xml:space="preserve">Отжимание от пола (упражнение для мальчиков за счет упражнения </w:t>
      </w:r>
      <w:r w:rsidRPr="005D7723">
        <w:rPr>
          <w:rFonts w:ascii="Segoe UI Symbol" w:hAnsi="Segoe UI Symbol" w:cs="Segoe UI Symbol"/>
          <w:i/>
          <w:iCs/>
          <w:sz w:val="28"/>
          <w:szCs w:val="28"/>
        </w:rPr>
        <w:t>№</w:t>
      </w:r>
      <w:r w:rsidRPr="005D7723">
        <w:rPr>
          <w:rFonts w:ascii="Times New Roman" w:hAnsi="Times New Roman" w:cs="Times New Roman"/>
          <w:i/>
          <w:iCs/>
          <w:sz w:val="28"/>
          <w:szCs w:val="28"/>
        </w:rPr>
        <w:t>4).</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6."</w:t>
      </w:r>
      <w:r>
        <w:rPr>
          <w:rFonts w:ascii="Times New Roman CYR" w:hAnsi="Times New Roman CYR" w:cs="Times New Roman CYR"/>
          <w:i/>
          <w:iCs/>
          <w:sz w:val="28"/>
          <w:szCs w:val="28"/>
        </w:rPr>
        <w:t>Обезьянка".</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Стоя по VI позиции, поднять руки вверх, наклониться вперед, поставить ладони на пол перед стопами. Поочередно переступая руками вперед, принять положение </w:t>
      </w:r>
      <w:r>
        <w:rPr>
          <w:rFonts w:ascii="Times New Roman" w:hAnsi="Times New Roman" w:cs="Times New Roman"/>
          <w:i/>
          <w:iCs/>
          <w:sz w:val="28"/>
          <w:szCs w:val="28"/>
        </w:rPr>
        <w:t>–</w:t>
      </w:r>
      <w:r>
        <w:rPr>
          <w:rFonts w:ascii="Times New Roman CYR" w:hAnsi="Times New Roman CYR" w:cs="Times New Roman CYR"/>
          <w:i/>
          <w:iCs/>
          <w:sz w:val="28"/>
          <w:szCs w:val="28"/>
        </w:rPr>
        <w:t>упор, лежа на животе. Затем, движение проделать в обратном порядке до исходного положения.</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7. </w:t>
      </w:r>
      <w:r>
        <w:rPr>
          <w:rFonts w:ascii="Times New Roman CYR" w:hAnsi="Times New Roman CYR" w:cs="Times New Roman CYR"/>
          <w:i/>
          <w:iCs/>
          <w:sz w:val="28"/>
          <w:szCs w:val="28"/>
        </w:rPr>
        <w:t>Упражнение в парах: лежа на животе, подъем и опускание туловища (руки в III позиции). Партнер придерживает за колени.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8. </w:t>
      </w:r>
      <w:r>
        <w:rPr>
          <w:rFonts w:ascii="Times New Roman CYR" w:hAnsi="Times New Roman CYR" w:cs="Times New Roman CYR"/>
          <w:i/>
          <w:iCs/>
          <w:sz w:val="28"/>
          <w:szCs w:val="28"/>
        </w:rPr>
        <w:t xml:space="preserve">Стоя в 1 позиции, поднять руки вверх, сделать глубокий наклон вперед, поставить ладони на пол перед стопами. Поочередно переступая  руками </w:t>
      </w:r>
      <w:r>
        <w:rPr>
          <w:rFonts w:ascii="Times New Roman CYR" w:hAnsi="Times New Roman CYR" w:cs="Times New Roman CYR"/>
          <w:i/>
          <w:iCs/>
          <w:sz w:val="28"/>
          <w:szCs w:val="28"/>
        </w:rPr>
        <w:lastRenderedPageBreak/>
        <w:t>вперед, принять положение "упор лежа". При этом стараться удержать пятки в 1 позиции на полу. Сгибаясь в тазобедренных суставах, подтянуть ноги в 1 позиции, как можно ближе к рукам. Подняться в исходное положение.</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7. </w:t>
      </w:r>
      <w:r>
        <w:rPr>
          <w:rFonts w:ascii="Times New Roman CYR" w:hAnsi="Times New Roman CYR" w:cs="Times New Roman CYR"/>
          <w:b/>
          <w:bCs/>
          <w:i/>
          <w:iCs/>
          <w:sz w:val="28"/>
          <w:szCs w:val="28"/>
          <w:u w:val="single"/>
        </w:rPr>
        <w:t>Упражнения на развитие шага.</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1. </w:t>
      </w:r>
      <w:r>
        <w:rPr>
          <w:rFonts w:ascii="Times New Roman CYR" w:hAnsi="Times New Roman CYR" w:cs="Times New Roman CYR"/>
          <w:i/>
          <w:iCs/>
          <w:sz w:val="28"/>
          <w:szCs w:val="28"/>
        </w:rPr>
        <w:t xml:space="preserve">Лежа  на полу,  </w:t>
      </w:r>
      <w:proofErr w:type="spellStart"/>
      <w:r>
        <w:rPr>
          <w:rFonts w:ascii="Times New Roman CYR" w:hAnsi="Times New Roman CYR" w:cs="Times New Roman CYR"/>
          <w:i/>
          <w:iCs/>
          <w:sz w:val="28"/>
          <w:szCs w:val="28"/>
        </w:rPr>
        <w:t>battements</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releve</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lent</w:t>
      </w:r>
      <w:proofErr w:type="spellEnd"/>
      <w:r>
        <w:rPr>
          <w:rFonts w:ascii="Times New Roman CYR" w:hAnsi="Times New Roman CYR" w:cs="Times New Roman CYR"/>
          <w:i/>
          <w:iCs/>
          <w:sz w:val="28"/>
          <w:szCs w:val="28"/>
        </w:rPr>
        <w:t xml:space="preserve"> на 90</w:t>
      </w:r>
      <w:r w:rsidRPr="005D7723">
        <w:rPr>
          <w:rFonts w:ascii="Times New Roman" w:hAnsi="Times New Roman" w:cs="Times New Roman"/>
          <w:i/>
          <w:iCs/>
          <w:sz w:val="28"/>
          <w:szCs w:val="28"/>
        </w:rPr>
        <w:t xml:space="preserve">º </w:t>
      </w:r>
      <w:r>
        <w:rPr>
          <w:rFonts w:ascii="Times New Roman CYR" w:hAnsi="Times New Roman CYR" w:cs="Times New Roman CYR"/>
          <w:i/>
          <w:iCs/>
          <w:sz w:val="28"/>
          <w:szCs w:val="28"/>
        </w:rPr>
        <w:t>по 1 позиции во всех направлениях.</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2. </w:t>
      </w:r>
      <w:r>
        <w:rPr>
          <w:rFonts w:ascii="Times New Roman CYR" w:hAnsi="Times New Roman CYR" w:cs="Times New Roman CYR"/>
          <w:i/>
          <w:iCs/>
          <w:sz w:val="28"/>
          <w:szCs w:val="28"/>
        </w:rPr>
        <w:t xml:space="preserve">Лежа на полу, </w:t>
      </w:r>
      <w:proofErr w:type="spellStart"/>
      <w:r>
        <w:rPr>
          <w:rFonts w:ascii="Times New Roman CYR" w:hAnsi="Times New Roman CYR" w:cs="Times New Roman CYR"/>
          <w:i/>
          <w:iCs/>
          <w:sz w:val="28"/>
          <w:szCs w:val="28"/>
        </w:rPr>
        <w:t>grand</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battement</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jete</w:t>
      </w:r>
      <w:proofErr w:type="spellEnd"/>
      <w:r>
        <w:rPr>
          <w:rFonts w:ascii="Times New Roman CYR" w:hAnsi="Times New Roman CYR" w:cs="Times New Roman CYR"/>
          <w:i/>
          <w:iCs/>
          <w:sz w:val="28"/>
          <w:szCs w:val="28"/>
        </w:rPr>
        <w:t xml:space="preserve"> по 1 позиции во всех направлениях</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3. </w:t>
      </w:r>
      <w:r>
        <w:rPr>
          <w:rFonts w:ascii="Times New Roman CYR" w:hAnsi="Times New Roman CYR" w:cs="Times New Roman CYR"/>
          <w:i/>
          <w:iCs/>
          <w:sz w:val="28"/>
          <w:szCs w:val="28"/>
        </w:rPr>
        <w:t xml:space="preserve">Лежа на спине  </w:t>
      </w:r>
      <w:proofErr w:type="spellStart"/>
      <w:r>
        <w:rPr>
          <w:rFonts w:ascii="Times New Roman CYR" w:hAnsi="Times New Roman CYR" w:cs="Times New Roman CYR"/>
          <w:i/>
          <w:iCs/>
          <w:sz w:val="28"/>
          <w:szCs w:val="28"/>
        </w:rPr>
        <w:t>battements</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releve</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lent</w:t>
      </w:r>
      <w:proofErr w:type="spellEnd"/>
      <w:r>
        <w:rPr>
          <w:rFonts w:ascii="Times New Roman CYR" w:hAnsi="Times New Roman CYR" w:cs="Times New Roman CYR"/>
          <w:i/>
          <w:iCs/>
          <w:sz w:val="28"/>
          <w:szCs w:val="28"/>
        </w:rPr>
        <w:t xml:space="preserve">  двух ног на 90</w:t>
      </w:r>
      <w:r w:rsidRPr="005D7723">
        <w:rPr>
          <w:rFonts w:ascii="Times New Roman" w:hAnsi="Times New Roman" w:cs="Times New Roman"/>
          <w:i/>
          <w:iCs/>
          <w:sz w:val="28"/>
          <w:szCs w:val="28"/>
        </w:rPr>
        <w:t>º (</w:t>
      </w:r>
      <w:r>
        <w:rPr>
          <w:rFonts w:ascii="Times New Roman CYR" w:hAnsi="Times New Roman CYR" w:cs="Times New Roman CYR"/>
          <w:i/>
          <w:iCs/>
          <w:sz w:val="28"/>
          <w:szCs w:val="28"/>
        </w:rPr>
        <w:t>в потолок), медленно развести ноги в стороны до шпагата,  собрать ноги в 1 позицию вверх.</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4. </w:t>
      </w:r>
      <w:r>
        <w:rPr>
          <w:rFonts w:ascii="Times New Roman CYR" w:hAnsi="Times New Roman CYR" w:cs="Times New Roman CYR"/>
          <w:i/>
          <w:iCs/>
          <w:sz w:val="28"/>
          <w:szCs w:val="28"/>
        </w:rPr>
        <w:t xml:space="preserve">Шпагаты: прямой, на  </w:t>
      </w:r>
      <w:proofErr w:type="gramStart"/>
      <w:r>
        <w:rPr>
          <w:rFonts w:ascii="Times New Roman CYR" w:hAnsi="Times New Roman CYR" w:cs="Times New Roman CYR"/>
          <w:i/>
          <w:iCs/>
          <w:sz w:val="28"/>
          <w:szCs w:val="28"/>
        </w:rPr>
        <w:t>правую</w:t>
      </w:r>
      <w:proofErr w:type="gramEnd"/>
      <w:r>
        <w:rPr>
          <w:rFonts w:ascii="Times New Roman CYR" w:hAnsi="Times New Roman CYR" w:cs="Times New Roman CYR"/>
          <w:i/>
          <w:iCs/>
          <w:sz w:val="28"/>
          <w:szCs w:val="28"/>
        </w:rPr>
        <w:t>, на левую ноги.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5. </w:t>
      </w:r>
      <w:r>
        <w:rPr>
          <w:rFonts w:ascii="Times New Roman CYR" w:hAnsi="Times New Roman CYR" w:cs="Times New Roman CYR"/>
          <w:i/>
          <w:iCs/>
          <w:sz w:val="28"/>
          <w:szCs w:val="28"/>
        </w:rPr>
        <w:t>Сидя на прямом "</w:t>
      </w:r>
      <w:proofErr w:type="spellStart"/>
      <w:r>
        <w:rPr>
          <w:rFonts w:ascii="Times New Roman CYR" w:hAnsi="Times New Roman CYR" w:cs="Times New Roman CYR"/>
          <w:i/>
          <w:iCs/>
          <w:sz w:val="28"/>
          <w:szCs w:val="28"/>
        </w:rPr>
        <w:t>полушпагате</w:t>
      </w:r>
      <w:proofErr w:type="spellEnd"/>
      <w:r>
        <w:rPr>
          <w:rFonts w:ascii="Times New Roman CYR" w:hAnsi="Times New Roman CYR" w:cs="Times New Roman CYR"/>
          <w:i/>
          <w:iCs/>
          <w:sz w:val="28"/>
          <w:szCs w:val="28"/>
        </w:rPr>
        <w:t>", повернуть туловище вправо, и, с максимальным наклоном к правой ноге, взяться левой рукой за стопу. Правая рука отведена за спину.</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6. </w:t>
      </w:r>
      <w:r>
        <w:rPr>
          <w:rFonts w:ascii="Times New Roman CYR" w:hAnsi="Times New Roman CYR" w:cs="Times New Roman CYR"/>
          <w:i/>
          <w:iCs/>
          <w:sz w:val="28"/>
          <w:szCs w:val="28"/>
        </w:rPr>
        <w:t>Сидя на прямом "</w:t>
      </w:r>
      <w:proofErr w:type="spellStart"/>
      <w:r>
        <w:rPr>
          <w:rFonts w:ascii="Times New Roman CYR" w:hAnsi="Times New Roman CYR" w:cs="Times New Roman CYR"/>
          <w:i/>
          <w:iCs/>
          <w:sz w:val="28"/>
          <w:szCs w:val="28"/>
        </w:rPr>
        <w:t>полушпагате</w:t>
      </w:r>
      <w:proofErr w:type="spellEnd"/>
      <w:r>
        <w:rPr>
          <w:rFonts w:ascii="Times New Roman CYR" w:hAnsi="Times New Roman CYR" w:cs="Times New Roman CYR"/>
          <w:i/>
          <w:iCs/>
          <w:sz w:val="28"/>
          <w:szCs w:val="28"/>
        </w:rPr>
        <w:t>", наклонить туловище боком вправо, и, с максимальным наклоном к правой ноге, взяться левой рукой за стопу. Правая рука на левом бедре:</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7. </w:t>
      </w:r>
      <w:r>
        <w:rPr>
          <w:rFonts w:ascii="Times New Roman CYR" w:hAnsi="Times New Roman CYR" w:cs="Times New Roman CYR"/>
          <w:i/>
          <w:iCs/>
          <w:sz w:val="28"/>
          <w:szCs w:val="28"/>
        </w:rPr>
        <w:t>Сидя в положении "лягушка", взяться левой рукой за стопу правой ноги и выпрямить  ногу вперед.</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8. </w:t>
      </w:r>
      <w:r>
        <w:rPr>
          <w:rFonts w:ascii="Times New Roman CYR" w:hAnsi="Times New Roman CYR" w:cs="Times New Roman CYR"/>
          <w:i/>
          <w:iCs/>
          <w:sz w:val="28"/>
          <w:szCs w:val="28"/>
        </w:rPr>
        <w:t>Сидя в положении "лягушка", взяться левой рукой за стопу правой ноги и выпрямить ногу в сторону, правая рука на полу.</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9. </w:t>
      </w:r>
      <w:r>
        <w:rPr>
          <w:rFonts w:ascii="Times New Roman CYR" w:hAnsi="Times New Roman CYR" w:cs="Times New Roman CYR"/>
          <w:i/>
          <w:iCs/>
          <w:sz w:val="28"/>
          <w:szCs w:val="28"/>
        </w:rPr>
        <w:t>Сидя на полу с ногами по 1 позиции, развести ноги до прямого шпагата, лечь вперед и, разворачивая ноги в тазобедренных суставах, перевести их в "лягушку" на животе. Проделать все в обратном порядке.</w:t>
      </w:r>
    </w:p>
    <w:p w:rsidR="007424F8"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10. </w:t>
      </w:r>
      <w:r>
        <w:rPr>
          <w:rFonts w:ascii="Times New Roman CYR" w:hAnsi="Times New Roman CYR" w:cs="Times New Roman CYR"/>
          <w:i/>
          <w:iCs/>
          <w:sz w:val="28"/>
          <w:szCs w:val="28"/>
        </w:rPr>
        <w:t xml:space="preserve">Лежа на боку, </w:t>
      </w:r>
      <w:proofErr w:type="spellStart"/>
      <w:r>
        <w:rPr>
          <w:rFonts w:ascii="Times New Roman CYR" w:hAnsi="Times New Roman CYR" w:cs="Times New Roman CYR"/>
          <w:i/>
          <w:iCs/>
          <w:sz w:val="28"/>
          <w:szCs w:val="28"/>
        </w:rPr>
        <w:t>battement</w:t>
      </w:r>
      <w:proofErr w:type="spellEnd"/>
      <w:r w:rsidR="00F530E0">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developpe</w:t>
      </w:r>
      <w:proofErr w:type="spellEnd"/>
      <w:r>
        <w:rPr>
          <w:rFonts w:ascii="Times New Roman CYR" w:hAnsi="Times New Roman CYR" w:cs="Times New Roman CYR"/>
          <w:i/>
          <w:iCs/>
          <w:sz w:val="28"/>
          <w:szCs w:val="28"/>
        </w:rPr>
        <w:t xml:space="preserve">  правой ногой, с сокращенной стопой. Захватить ее:  </w:t>
      </w:r>
    </w:p>
    <w:p w:rsidR="007424F8"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 а) правой рукой,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б) левой рукой.</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11. </w:t>
      </w:r>
      <w:r>
        <w:rPr>
          <w:rFonts w:ascii="Times New Roman CYR" w:hAnsi="Times New Roman CYR" w:cs="Times New Roman CYR"/>
          <w:i/>
          <w:iCs/>
          <w:sz w:val="28"/>
          <w:szCs w:val="28"/>
        </w:rPr>
        <w:t>Равновесие с захватом правой руки голеностопного сустава правой ноги:</w:t>
      </w:r>
    </w:p>
    <w:p w:rsidR="007424F8"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а) вперед,   </w:t>
      </w:r>
    </w:p>
    <w:p w:rsidR="007424F8"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lastRenderedPageBreak/>
        <w:t xml:space="preserve">б) в сторону,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 в) назад.</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8. </w:t>
      </w:r>
      <w:r>
        <w:rPr>
          <w:rFonts w:ascii="Times New Roman CYR" w:hAnsi="Times New Roman CYR" w:cs="Times New Roman CYR"/>
          <w:b/>
          <w:bCs/>
          <w:i/>
          <w:iCs/>
          <w:sz w:val="28"/>
          <w:szCs w:val="28"/>
          <w:u w:val="single"/>
        </w:rPr>
        <w:t>Прыжки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1.</w:t>
      </w:r>
      <w:r>
        <w:rPr>
          <w:rFonts w:ascii="Times New Roman" w:hAnsi="Times New Roman" w:cs="Times New Roman"/>
          <w:i/>
          <w:iCs/>
          <w:sz w:val="28"/>
          <w:szCs w:val="28"/>
          <w:lang w:val="en-US"/>
        </w:rPr>
        <w:t>Temps</w:t>
      </w:r>
      <w:r w:rsidR="00F530E0">
        <w:rPr>
          <w:rFonts w:ascii="Times New Roman" w:hAnsi="Times New Roman" w:cs="Times New Roman"/>
          <w:i/>
          <w:iCs/>
          <w:sz w:val="28"/>
          <w:szCs w:val="28"/>
        </w:rPr>
        <w:t xml:space="preserve"> </w:t>
      </w:r>
      <w:proofErr w:type="spellStart"/>
      <w:r>
        <w:rPr>
          <w:rFonts w:ascii="Times New Roman" w:hAnsi="Times New Roman" w:cs="Times New Roman"/>
          <w:i/>
          <w:iCs/>
          <w:sz w:val="28"/>
          <w:szCs w:val="28"/>
          <w:lang w:val="en-US"/>
        </w:rPr>
        <w:t>saut</w:t>
      </w:r>
      <w:r w:rsidRPr="005D7723">
        <w:rPr>
          <w:rFonts w:ascii="Times New Roman" w:hAnsi="Times New Roman" w:cs="Times New Roman"/>
          <w:i/>
          <w:iCs/>
          <w:sz w:val="28"/>
          <w:szCs w:val="28"/>
        </w:rPr>
        <w:t>é</w:t>
      </w:r>
      <w:proofErr w:type="spellEnd"/>
      <w:r w:rsidRPr="005D7723">
        <w:rPr>
          <w:rFonts w:ascii="Times New Roman" w:hAnsi="Times New Roman" w:cs="Times New Roman"/>
          <w:i/>
          <w:iCs/>
          <w:sz w:val="28"/>
          <w:szCs w:val="28"/>
        </w:rPr>
        <w:t xml:space="preserve"> </w:t>
      </w:r>
      <w:r>
        <w:rPr>
          <w:rFonts w:ascii="Times New Roman CYR" w:hAnsi="Times New Roman CYR" w:cs="Times New Roman CYR"/>
          <w:i/>
          <w:iCs/>
          <w:sz w:val="28"/>
          <w:szCs w:val="28"/>
        </w:rPr>
        <w:t>по VI  и 1 позициям.</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2. </w:t>
      </w:r>
      <w:r>
        <w:rPr>
          <w:rFonts w:ascii="Times New Roman CYR" w:hAnsi="Times New Roman CYR" w:cs="Times New Roman CYR"/>
          <w:i/>
          <w:iCs/>
          <w:sz w:val="28"/>
          <w:szCs w:val="28"/>
        </w:rPr>
        <w:t>Подскоки на месте и с продвижением.</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3. </w:t>
      </w:r>
      <w:r>
        <w:rPr>
          <w:rFonts w:ascii="Times New Roman CYR" w:hAnsi="Times New Roman CYR" w:cs="Times New Roman CYR"/>
          <w:i/>
          <w:iCs/>
          <w:sz w:val="28"/>
          <w:szCs w:val="28"/>
        </w:rPr>
        <w:t>На месте перескоки с ноги на ногу.</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4."</w:t>
      </w:r>
      <w:r>
        <w:rPr>
          <w:rFonts w:ascii="Times New Roman CYR" w:hAnsi="Times New Roman CYR" w:cs="Times New Roman CYR"/>
          <w:i/>
          <w:iCs/>
          <w:sz w:val="28"/>
          <w:szCs w:val="28"/>
        </w:rPr>
        <w:t>Пингвинчики". Прыжки по 1 позиции с сокращенными стопами.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5. </w:t>
      </w:r>
      <w:r>
        <w:rPr>
          <w:rFonts w:ascii="Times New Roman CYR" w:hAnsi="Times New Roman CYR" w:cs="Times New Roman CYR"/>
          <w:i/>
          <w:iCs/>
          <w:sz w:val="28"/>
          <w:szCs w:val="28"/>
        </w:rPr>
        <w:t>Прыжки с поджатыми ногами.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6. </w:t>
      </w:r>
      <w:r>
        <w:rPr>
          <w:rFonts w:ascii="Times New Roman CYR" w:hAnsi="Times New Roman CYR" w:cs="Times New Roman CYR"/>
          <w:i/>
          <w:iCs/>
          <w:sz w:val="28"/>
          <w:szCs w:val="28"/>
        </w:rPr>
        <w:t xml:space="preserve">Прыжки с продвижением в </w:t>
      </w:r>
      <w:proofErr w:type="spellStart"/>
      <w:r>
        <w:rPr>
          <w:rFonts w:ascii="Times New Roman CYR" w:hAnsi="Times New Roman CYR" w:cs="Times New Roman CYR"/>
          <w:i/>
          <w:iCs/>
          <w:sz w:val="28"/>
          <w:szCs w:val="28"/>
        </w:rPr>
        <w:t>полушпагате</w:t>
      </w:r>
      <w:proofErr w:type="spellEnd"/>
      <w:r>
        <w:rPr>
          <w:rFonts w:ascii="Times New Roman CYR" w:hAnsi="Times New Roman CYR" w:cs="Times New Roman CYR"/>
          <w:i/>
          <w:iCs/>
          <w:sz w:val="28"/>
          <w:szCs w:val="28"/>
        </w:rPr>
        <w:t xml:space="preserve"> с поочередной сменой ног.</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7. "</w:t>
      </w:r>
      <w:r>
        <w:rPr>
          <w:rFonts w:ascii="Times New Roman CYR" w:hAnsi="Times New Roman CYR" w:cs="Times New Roman CYR"/>
          <w:i/>
          <w:iCs/>
          <w:sz w:val="28"/>
          <w:szCs w:val="28"/>
        </w:rPr>
        <w:t xml:space="preserve">Козлик". Выполняется </w:t>
      </w:r>
      <w:proofErr w:type="spellStart"/>
      <w:r>
        <w:rPr>
          <w:rFonts w:ascii="Times New Roman CYR" w:hAnsi="Times New Roman CYR" w:cs="Times New Roman CYR"/>
          <w:i/>
          <w:iCs/>
          <w:sz w:val="28"/>
          <w:szCs w:val="28"/>
        </w:rPr>
        <w:t>pas</w:t>
      </w:r>
      <w:proofErr w:type="spellEnd"/>
      <w:r w:rsidR="00853349">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assamble</w:t>
      </w:r>
      <w:proofErr w:type="spellEnd"/>
      <w:r>
        <w:rPr>
          <w:rFonts w:ascii="Times New Roman CYR" w:hAnsi="Times New Roman CYR" w:cs="Times New Roman CYR"/>
          <w:i/>
          <w:iCs/>
          <w:sz w:val="28"/>
          <w:szCs w:val="28"/>
        </w:rPr>
        <w:t>, подбивной прыжок.</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8. </w:t>
      </w:r>
      <w:r>
        <w:rPr>
          <w:rFonts w:ascii="Times New Roman CYR" w:hAnsi="Times New Roman CYR" w:cs="Times New Roman CYR"/>
          <w:i/>
          <w:iCs/>
          <w:sz w:val="28"/>
          <w:szCs w:val="28"/>
        </w:rPr>
        <w:t>Прыжок в шпагат.</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9. </w:t>
      </w:r>
      <w:r>
        <w:rPr>
          <w:rFonts w:ascii="Times New Roman CYR" w:hAnsi="Times New Roman CYR" w:cs="Times New Roman CYR"/>
          <w:i/>
          <w:iCs/>
          <w:sz w:val="28"/>
          <w:szCs w:val="28"/>
        </w:rPr>
        <w:t xml:space="preserve">Подбивной  прыжок в "кольцо" одной ногой. </w:t>
      </w:r>
    </w:p>
    <w:p w:rsidR="005D7723" w:rsidRPr="00F530E0" w:rsidRDefault="005D7723">
      <w:pPr>
        <w:widowControl w:val="0"/>
        <w:suppressAutoHyphens/>
        <w:autoSpaceDE w:val="0"/>
        <w:autoSpaceDN w:val="0"/>
        <w:adjustRightInd w:val="0"/>
        <w:spacing w:after="0" w:line="360" w:lineRule="auto"/>
        <w:jc w:val="both"/>
        <w:rPr>
          <w:rFonts w:ascii="Times New Roman CYR" w:hAnsi="Times New Roman CYR" w:cs="Times New Roman CYR"/>
          <w:i/>
          <w:iCs/>
          <w:sz w:val="28"/>
          <w:szCs w:val="28"/>
        </w:rPr>
      </w:pPr>
      <w:r w:rsidRPr="005D7723">
        <w:rPr>
          <w:rFonts w:ascii="Times New Roman" w:hAnsi="Times New Roman" w:cs="Times New Roman"/>
          <w:i/>
          <w:iCs/>
          <w:sz w:val="28"/>
          <w:szCs w:val="28"/>
        </w:rPr>
        <w:t xml:space="preserve">10. </w:t>
      </w:r>
      <w:r>
        <w:rPr>
          <w:rFonts w:ascii="Times New Roman CYR" w:hAnsi="Times New Roman CYR" w:cs="Times New Roman CYR"/>
          <w:i/>
          <w:iCs/>
          <w:sz w:val="28"/>
          <w:szCs w:val="28"/>
        </w:rPr>
        <w:t>Прыжок в "лягушку" со сменой ног</w:t>
      </w:r>
    </w:p>
    <w:p w:rsidR="005D7723" w:rsidRPr="005D7723" w:rsidRDefault="005D7723">
      <w:pPr>
        <w:widowControl w:val="0"/>
        <w:suppressAutoHyphens/>
        <w:autoSpaceDE w:val="0"/>
        <w:autoSpaceDN w:val="0"/>
        <w:adjustRightInd w:val="0"/>
        <w:spacing w:after="0" w:line="360" w:lineRule="auto"/>
        <w:jc w:val="both"/>
        <w:rPr>
          <w:rFonts w:ascii="Times New Roman" w:hAnsi="Times New Roman" w:cs="Times New Roman"/>
          <w:i/>
          <w:iCs/>
          <w:sz w:val="28"/>
          <w:szCs w:val="28"/>
        </w:rPr>
      </w:pPr>
    </w:p>
    <w:p w:rsidR="005D7723" w:rsidRDefault="005D7723">
      <w:pPr>
        <w:widowControl w:val="0"/>
        <w:suppressAutoHyphens/>
        <w:autoSpaceDE w:val="0"/>
        <w:autoSpaceDN w:val="0"/>
        <w:adjustRightInd w:val="0"/>
        <w:spacing w:after="0" w:line="360" w:lineRule="auto"/>
        <w:ind w:left="1069" w:firstLine="371"/>
        <w:jc w:val="both"/>
        <w:rPr>
          <w:rFonts w:ascii="Times New Roman CYR" w:hAnsi="Times New Roman CYR" w:cs="Times New Roman CYR"/>
          <w:b/>
          <w:bCs/>
          <w:sz w:val="28"/>
          <w:szCs w:val="28"/>
        </w:rPr>
      </w:pPr>
      <w:r>
        <w:rPr>
          <w:rFonts w:ascii="Times New Roman" w:hAnsi="Times New Roman" w:cs="Times New Roman"/>
          <w:b/>
          <w:bCs/>
          <w:sz w:val="28"/>
          <w:szCs w:val="28"/>
          <w:lang w:val="en-US"/>
        </w:rPr>
        <w:t>III</w:t>
      </w:r>
      <w:r w:rsidRPr="005D7723">
        <w:rPr>
          <w:rFonts w:ascii="Times New Roman" w:hAnsi="Times New Roman" w:cs="Times New Roman"/>
          <w:b/>
          <w:bCs/>
          <w:sz w:val="28"/>
          <w:szCs w:val="28"/>
        </w:rPr>
        <w:t>.</w:t>
      </w:r>
      <w:r w:rsidRPr="005D7723">
        <w:rPr>
          <w:rFonts w:ascii="Times New Roman" w:hAnsi="Times New Roman" w:cs="Times New Roman"/>
          <w:b/>
          <w:bCs/>
          <w:sz w:val="28"/>
          <w:szCs w:val="28"/>
        </w:rPr>
        <w:tab/>
      </w:r>
      <w:r>
        <w:rPr>
          <w:rFonts w:ascii="Times New Roman CYR" w:hAnsi="Times New Roman CYR" w:cs="Times New Roman CYR"/>
          <w:b/>
          <w:bCs/>
          <w:sz w:val="28"/>
          <w:szCs w:val="28"/>
        </w:rPr>
        <w:t>Требования к уровню подготовки обучающихся</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Уровень  подготовки  обучающихся  является  результатом  освоения    программы  учебного  предмета  </w:t>
      </w:r>
      <w:r w:rsidRPr="005D7723">
        <w:rPr>
          <w:rFonts w:ascii="Times New Roman" w:hAnsi="Times New Roman" w:cs="Times New Roman"/>
          <w:sz w:val="28"/>
          <w:szCs w:val="28"/>
        </w:rPr>
        <w:t>«</w:t>
      </w:r>
      <w:r>
        <w:rPr>
          <w:rFonts w:ascii="Times New Roman CYR" w:hAnsi="Times New Roman CYR" w:cs="Times New Roman CYR"/>
          <w:sz w:val="28"/>
          <w:szCs w:val="28"/>
        </w:rPr>
        <w:t>Гимнастика</w:t>
      </w:r>
      <w:r w:rsidRPr="005D7723">
        <w:rPr>
          <w:rFonts w:ascii="Times New Roman" w:hAnsi="Times New Roman" w:cs="Times New Roman"/>
          <w:sz w:val="28"/>
          <w:szCs w:val="28"/>
        </w:rPr>
        <w:t xml:space="preserve">»,  </w:t>
      </w:r>
      <w:r>
        <w:rPr>
          <w:rFonts w:ascii="Times New Roman CYR" w:hAnsi="Times New Roman CYR" w:cs="Times New Roman CYR"/>
          <w:sz w:val="28"/>
          <w:szCs w:val="28"/>
        </w:rPr>
        <w:t>и предполагает формирование  комплекса  знаний,  умений  и  навыков,  таких,  как:</w:t>
      </w:r>
    </w:p>
    <w:p w:rsidR="005D7723" w:rsidRDefault="005D7723">
      <w:pPr>
        <w:widowControl w:val="0"/>
        <w:suppressAutoHyphens/>
        <w:autoSpaceDE w:val="0"/>
        <w:autoSpaceDN w:val="0"/>
        <w:adjustRightInd w:val="0"/>
        <w:spacing w:after="0" w:line="360" w:lineRule="auto"/>
        <w:ind w:right="-6"/>
        <w:jc w:val="both"/>
        <w:rPr>
          <w:rFonts w:ascii="Times New Roman CYR" w:hAnsi="Times New Roman CYR" w:cs="Times New Roman CYR"/>
          <w:sz w:val="28"/>
          <w:szCs w:val="28"/>
        </w:rPr>
      </w:pPr>
      <w:r w:rsidRPr="005D7723">
        <w:rPr>
          <w:rFonts w:ascii="Times New Roman" w:hAnsi="Times New Roman" w:cs="Times New Roman"/>
          <w:sz w:val="28"/>
          <w:szCs w:val="28"/>
        </w:rPr>
        <w:t xml:space="preserve">-  </w:t>
      </w:r>
      <w:r>
        <w:rPr>
          <w:rFonts w:ascii="Times New Roman CYR" w:hAnsi="Times New Roman CYR" w:cs="Times New Roman CYR"/>
          <w:sz w:val="28"/>
          <w:szCs w:val="28"/>
        </w:rPr>
        <w:t>знание анатомического строения тела;</w:t>
      </w:r>
    </w:p>
    <w:p w:rsidR="005D7723" w:rsidRDefault="005D7723">
      <w:pPr>
        <w:widowControl w:val="0"/>
        <w:suppressAutoHyphens/>
        <w:autoSpaceDE w:val="0"/>
        <w:autoSpaceDN w:val="0"/>
        <w:adjustRightInd w:val="0"/>
        <w:spacing w:after="0" w:line="360" w:lineRule="auto"/>
        <w:ind w:right="-6"/>
        <w:jc w:val="both"/>
        <w:rPr>
          <w:rFonts w:ascii="Times New Roman CYR" w:hAnsi="Times New Roman CYR" w:cs="Times New Roman CYR"/>
          <w:sz w:val="28"/>
          <w:szCs w:val="28"/>
        </w:rPr>
      </w:pPr>
      <w:r w:rsidRPr="005D7723">
        <w:rPr>
          <w:rFonts w:ascii="Times New Roman" w:hAnsi="Times New Roman" w:cs="Times New Roman"/>
          <w:sz w:val="28"/>
          <w:szCs w:val="28"/>
        </w:rPr>
        <w:t xml:space="preserve">-  </w:t>
      </w:r>
      <w:r>
        <w:rPr>
          <w:rFonts w:ascii="Times New Roman CYR" w:hAnsi="Times New Roman CYR" w:cs="Times New Roman CYR"/>
          <w:sz w:val="28"/>
          <w:szCs w:val="28"/>
        </w:rPr>
        <w:t>знание приемов правильного дыхания;</w:t>
      </w:r>
    </w:p>
    <w:p w:rsidR="005D7723" w:rsidRDefault="005D7723">
      <w:pPr>
        <w:widowControl w:val="0"/>
        <w:suppressAutoHyphens/>
        <w:autoSpaceDE w:val="0"/>
        <w:autoSpaceDN w:val="0"/>
        <w:adjustRightInd w:val="0"/>
        <w:spacing w:after="0" w:line="360" w:lineRule="auto"/>
        <w:ind w:right="-6"/>
        <w:jc w:val="both"/>
        <w:rPr>
          <w:rFonts w:ascii="Times New Roman CYR" w:hAnsi="Times New Roman CYR" w:cs="Times New Roman CYR"/>
          <w:sz w:val="28"/>
          <w:szCs w:val="28"/>
        </w:rPr>
      </w:pPr>
      <w:r w:rsidRPr="005D7723">
        <w:rPr>
          <w:rFonts w:ascii="Times New Roman" w:hAnsi="Times New Roman" w:cs="Times New Roman"/>
          <w:sz w:val="28"/>
          <w:szCs w:val="28"/>
        </w:rPr>
        <w:t xml:space="preserve">-  </w:t>
      </w:r>
      <w:r>
        <w:rPr>
          <w:rFonts w:ascii="Times New Roman CYR" w:hAnsi="Times New Roman CYR" w:cs="Times New Roman CYR"/>
          <w:sz w:val="28"/>
          <w:szCs w:val="28"/>
        </w:rPr>
        <w:t>знание правил безопасности при выполнении физических упражнений;</w:t>
      </w:r>
    </w:p>
    <w:p w:rsidR="005D7723" w:rsidRDefault="005D7723">
      <w:pPr>
        <w:widowControl w:val="0"/>
        <w:suppressAutoHyphens/>
        <w:autoSpaceDE w:val="0"/>
        <w:autoSpaceDN w:val="0"/>
        <w:adjustRightInd w:val="0"/>
        <w:spacing w:after="0" w:line="360" w:lineRule="auto"/>
        <w:ind w:right="-6"/>
        <w:jc w:val="both"/>
        <w:rPr>
          <w:rFonts w:ascii="Times New Roman CYR" w:hAnsi="Times New Roman CYR" w:cs="Times New Roman CYR"/>
          <w:sz w:val="28"/>
          <w:szCs w:val="28"/>
        </w:rPr>
      </w:pPr>
      <w:r w:rsidRPr="005D7723">
        <w:rPr>
          <w:rFonts w:ascii="Times New Roman" w:hAnsi="Times New Roman" w:cs="Times New Roman"/>
          <w:sz w:val="28"/>
          <w:szCs w:val="28"/>
        </w:rPr>
        <w:t xml:space="preserve">-  </w:t>
      </w:r>
      <w:r>
        <w:rPr>
          <w:rFonts w:ascii="Times New Roman CYR" w:hAnsi="Times New Roman CYR" w:cs="Times New Roman CYR"/>
          <w:sz w:val="28"/>
          <w:szCs w:val="28"/>
        </w:rPr>
        <w:t>знание о роли физической культуры и спорта в формировании здорового образа жизни;</w:t>
      </w:r>
    </w:p>
    <w:p w:rsidR="005D7723" w:rsidRDefault="005D7723">
      <w:pPr>
        <w:widowControl w:val="0"/>
        <w:suppressAutoHyphens/>
        <w:autoSpaceDE w:val="0"/>
        <w:autoSpaceDN w:val="0"/>
        <w:adjustRightInd w:val="0"/>
        <w:spacing w:after="0" w:line="360" w:lineRule="auto"/>
        <w:ind w:right="-6"/>
        <w:jc w:val="both"/>
        <w:rPr>
          <w:rFonts w:ascii="Times New Roman CYR" w:hAnsi="Times New Roman CYR" w:cs="Times New Roman CYR"/>
          <w:sz w:val="28"/>
          <w:szCs w:val="28"/>
        </w:rPr>
      </w:pPr>
      <w:r w:rsidRPr="005D7723">
        <w:rPr>
          <w:rFonts w:ascii="Times New Roman" w:hAnsi="Times New Roman" w:cs="Times New Roman"/>
          <w:sz w:val="28"/>
          <w:szCs w:val="28"/>
        </w:rPr>
        <w:t xml:space="preserve">-  </w:t>
      </w:r>
      <w:r>
        <w:rPr>
          <w:rFonts w:ascii="Times New Roman CYR" w:hAnsi="Times New Roman CYR" w:cs="Times New Roman CYR"/>
          <w:sz w:val="28"/>
          <w:szCs w:val="28"/>
        </w:rPr>
        <w:t>умение выполнять комплексы упражнений утренней и  корригирующей гимнастики с учетом индивидуальных особенностей организма;</w:t>
      </w:r>
    </w:p>
    <w:p w:rsidR="005D7723" w:rsidRDefault="005D7723">
      <w:pPr>
        <w:widowControl w:val="0"/>
        <w:suppressAutoHyphens/>
        <w:autoSpaceDE w:val="0"/>
        <w:autoSpaceDN w:val="0"/>
        <w:adjustRightInd w:val="0"/>
        <w:spacing w:after="0" w:line="360" w:lineRule="auto"/>
        <w:ind w:right="-6"/>
        <w:jc w:val="both"/>
        <w:rPr>
          <w:rFonts w:ascii="Times New Roman CYR" w:hAnsi="Times New Roman CYR" w:cs="Times New Roman CYR"/>
          <w:sz w:val="28"/>
          <w:szCs w:val="28"/>
        </w:rPr>
      </w:pPr>
      <w:r w:rsidRPr="005D7723">
        <w:rPr>
          <w:rFonts w:ascii="Times New Roman" w:hAnsi="Times New Roman" w:cs="Times New Roman"/>
          <w:sz w:val="28"/>
          <w:szCs w:val="28"/>
        </w:rPr>
        <w:t xml:space="preserve">-  </w:t>
      </w:r>
      <w:r>
        <w:rPr>
          <w:rFonts w:ascii="Times New Roman CYR" w:hAnsi="Times New Roman CYR" w:cs="Times New Roman CYR"/>
          <w:sz w:val="28"/>
          <w:szCs w:val="28"/>
        </w:rPr>
        <w:t>умение сознательно управлять своим телом;</w:t>
      </w:r>
    </w:p>
    <w:p w:rsidR="005D7723" w:rsidRDefault="005D7723">
      <w:pPr>
        <w:widowControl w:val="0"/>
        <w:suppressAutoHyphens/>
        <w:autoSpaceDE w:val="0"/>
        <w:autoSpaceDN w:val="0"/>
        <w:adjustRightInd w:val="0"/>
        <w:spacing w:after="0" w:line="360" w:lineRule="auto"/>
        <w:ind w:right="-6"/>
        <w:jc w:val="both"/>
        <w:rPr>
          <w:rFonts w:ascii="Times New Roman CYR" w:hAnsi="Times New Roman CYR" w:cs="Times New Roman CYR"/>
          <w:sz w:val="28"/>
          <w:szCs w:val="28"/>
        </w:rPr>
      </w:pPr>
      <w:r w:rsidRPr="005D7723">
        <w:rPr>
          <w:rFonts w:ascii="Times New Roman" w:hAnsi="Times New Roman" w:cs="Times New Roman"/>
          <w:sz w:val="28"/>
          <w:szCs w:val="28"/>
        </w:rPr>
        <w:t xml:space="preserve">-  </w:t>
      </w:r>
      <w:r>
        <w:rPr>
          <w:rFonts w:ascii="Times New Roman CYR" w:hAnsi="Times New Roman CYR" w:cs="Times New Roman CYR"/>
          <w:sz w:val="28"/>
          <w:szCs w:val="28"/>
        </w:rPr>
        <w:t>умение распределять движения во времени и в пространстве;</w:t>
      </w:r>
    </w:p>
    <w:p w:rsidR="005D7723" w:rsidRDefault="005D7723">
      <w:pPr>
        <w:widowControl w:val="0"/>
        <w:suppressAutoHyphens/>
        <w:autoSpaceDE w:val="0"/>
        <w:autoSpaceDN w:val="0"/>
        <w:adjustRightInd w:val="0"/>
        <w:spacing w:after="0" w:line="360" w:lineRule="auto"/>
        <w:ind w:right="-6"/>
        <w:jc w:val="both"/>
        <w:rPr>
          <w:rFonts w:ascii="Times New Roman CYR" w:hAnsi="Times New Roman CYR" w:cs="Times New Roman CYR"/>
          <w:sz w:val="28"/>
          <w:szCs w:val="28"/>
        </w:rPr>
      </w:pPr>
      <w:r w:rsidRPr="005D7723">
        <w:rPr>
          <w:rFonts w:ascii="Times New Roman" w:hAnsi="Times New Roman" w:cs="Times New Roman"/>
          <w:sz w:val="28"/>
          <w:szCs w:val="28"/>
        </w:rPr>
        <w:t xml:space="preserve">-  </w:t>
      </w:r>
      <w:r>
        <w:rPr>
          <w:rFonts w:ascii="Times New Roman CYR" w:hAnsi="Times New Roman CYR" w:cs="Times New Roman CYR"/>
          <w:sz w:val="28"/>
          <w:szCs w:val="28"/>
        </w:rPr>
        <w:t>владение комплексом упражнений на развитие гибкости корпуса;</w:t>
      </w:r>
    </w:p>
    <w:p w:rsidR="005D7723" w:rsidRDefault="005D7723">
      <w:pPr>
        <w:widowControl w:val="0"/>
        <w:suppressAutoHyphens/>
        <w:autoSpaceDE w:val="0"/>
        <w:autoSpaceDN w:val="0"/>
        <w:adjustRightInd w:val="0"/>
        <w:spacing w:after="0" w:line="360" w:lineRule="auto"/>
        <w:ind w:right="-6"/>
        <w:jc w:val="both"/>
        <w:rPr>
          <w:rFonts w:ascii="Times New Roman CYR" w:hAnsi="Times New Roman CYR" w:cs="Times New Roman CYR"/>
          <w:sz w:val="28"/>
          <w:szCs w:val="28"/>
        </w:rPr>
      </w:pPr>
      <w:r w:rsidRPr="005D7723">
        <w:rPr>
          <w:rFonts w:ascii="Times New Roman" w:hAnsi="Times New Roman" w:cs="Times New Roman"/>
          <w:sz w:val="28"/>
          <w:szCs w:val="28"/>
        </w:rPr>
        <w:lastRenderedPageBreak/>
        <w:t xml:space="preserve">-  </w:t>
      </w:r>
      <w:r>
        <w:rPr>
          <w:rFonts w:ascii="Times New Roman CYR" w:hAnsi="Times New Roman CYR" w:cs="Times New Roman CYR"/>
          <w:sz w:val="28"/>
          <w:szCs w:val="28"/>
        </w:rPr>
        <w:t>навыки координаций движений.</w:t>
      </w:r>
    </w:p>
    <w:p w:rsidR="005D7723" w:rsidRPr="005D7723" w:rsidRDefault="005D7723">
      <w:pPr>
        <w:widowControl w:val="0"/>
        <w:suppressAutoHyphens/>
        <w:autoSpaceDE w:val="0"/>
        <w:autoSpaceDN w:val="0"/>
        <w:adjustRightInd w:val="0"/>
        <w:spacing w:after="0" w:line="360" w:lineRule="auto"/>
        <w:ind w:right="-6"/>
        <w:rPr>
          <w:rFonts w:ascii="Times New Roman" w:hAnsi="Times New Roman" w:cs="Times New Roman"/>
          <w:sz w:val="28"/>
          <w:szCs w:val="28"/>
        </w:rPr>
      </w:pP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b/>
          <w:bCs/>
          <w:sz w:val="28"/>
          <w:szCs w:val="28"/>
        </w:rPr>
      </w:pPr>
      <w:r>
        <w:rPr>
          <w:rFonts w:ascii="Times New Roman" w:hAnsi="Times New Roman" w:cs="Times New Roman"/>
          <w:b/>
          <w:bCs/>
          <w:sz w:val="28"/>
          <w:szCs w:val="28"/>
          <w:lang w:val="en-US"/>
        </w:rPr>
        <w:t>IV</w:t>
      </w:r>
      <w:r w:rsidRPr="005D7723">
        <w:rPr>
          <w:rFonts w:ascii="Times New Roman" w:hAnsi="Times New Roman" w:cs="Times New Roman"/>
          <w:b/>
          <w:bCs/>
          <w:sz w:val="28"/>
          <w:szCs w:val="28"/>
        </w:rPr>
        <w:t>.</w:t>
      </w:r>
      <w:r w:rsidRPr="005D7723">
        <w:rPr>
          <w:rFonts w:ascii="Times New Roman" w:hAnsi="Times New Roman" w:cs="Times New Roman"/>
          <w:b/>
          <w:bCs/>
          <w:sz w:val="28"/>
          <w:szCs w:val="28"/>
        </w:rPr>
        <w:tab/>
      </w:r>
      <w:r>
        <w:rPr>
          <w:rFonts w:ascii="Times New Roman CYR" w:hAnsi="Times New Roman CYR" w:cs="Times New Roman CYR"/>
          <w:b/>
          <w:bCs/>
          <w:sz w:val="28"/>
          <w:szCs w:val="28"/>
        </w:rPr>
        <w:t>Формы и методы контроля, система оценок</w:t>
      </w:r>
    </w:p>
    <w:p w:rsidR="005D7723" w:rsidRDefault="005D7723">
      <w:pPr>
        <w:widowControl w:val="0"/>
        <w:suppressAutoHyphens/>
        <w:autoSpaceDE w:val="0"/>
        <w:autoSpaceDN w:val="0"/>
        <w:adjustRightInd w:val="0"/>
        <w:spacing w:after="0" w:line="360" w:lineRule="auto"/>
        <w:ind w:left="26"/>
        <w:jc w:val="center"/>
        <w:rPr>
          <w:rFonts w:ascii="Times New Roman CYR" w:hAnsi="Times New Roman CYR" w:cs="Times New Roman CYR"/>
          <w:i/>
          <w:iCs/>
          <w:color w:val="000000"/>
          <w:sz w:val="28"/>
          <w:szCs w:val="28"/>
        </w:rPr>
      </w:pPr>
      <w:r w:rsidRPr="005D7723">
        <w:rPr>
          <w:rFonts w:ascii="Times New Roman" w:hAnsi="Times New Roman" w:cs="Times New Roman"/>
          <w:i/>
          <w:iCs/>
          <w:color w:val="000000"/>
          <w:sz w:val="28"/>
          <w:szCs w:val="28"/>
        </w:rPr>
        <w:t xml:space="preserve">  1. </w:t>
      </w:r>
      <w:r>
        <w:rPr>
          <w:rFonts w:ascii="Times New Roman CYR" w:hAnsi="Times New Roman CYR" w:cs="Times New Roman CYR"/>
          <w:i/>
          <w:iCs/>
          <w:color w:val="000000"/>
          <w:sz w:val="28"/>
          <w:szCs w:val="28"/>
        </w:rPr>
        <w:t>Аттестация: цели, виды, форма, содержание</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color w:val="000000"/>
          <w:sz w:val="28"/>
          <w:szCs w:val="28"/>
        </w:rPr>
      </w:pPr>
      <w:r w:rsidRPr="005D7723">
        <w:rPr>
          <w:rFonts w:ascii="Times New Roman" w:hAnsi="Times New Roman" w:cs="Times New Roman"/>
          <w:color w:val="000000"/>
          <w:sz w:val="28"/>
          <w:szCs w:val="28"/>
        </w:rPr>
        <w:tab/>
      </w:r>
      <w:r>
        <w:rPr>
          <w:rFonts w:ascii="Times New Roman CYR" w:hAnsi="Times New Roman CYR" w:cs="Times New Roman CYR"/>
          <w:color w:val="000000"/>
          <w:sz w:val="28"/>
          <w:szCs w:val="28"/>
        </w:rPr>
        <w:t xml:space="preserve">Оценка качества освоения учебного предмета "Гимнастика" включает в себя текущий контроль успеваемости и промежуточную аттестацию обучающегося в конце каждого учебного года обучения. В качестве средств текущего контроля успеваемости могут использоваться контрольные уроки, опросы, просмотры. </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color w:val="000000"/>
          <w:sz w:val="28"/>
          <w:szCs w:val="28"/>
        </w:rPr>
      </w:pPr>
      <w:r w:rsidRPr="005D7723">
        <w:rPr>
          <w:rFonts w:ascii="Times New Roman" w:hAnsi="Times New Roman" w:cs="Times New Roman"/>
          <w:color w:val="000000"/>
          <w:sz w:val="28"/>
          <w:szCs w:val="28"/>
        </w:rPr>
        <w:tab/>
      </w:r>
      <w:r>
        <w:rPr>
          <w:rFonts w:ascii="Times New Roman CYR" w:hAnsi="Times New Roman CYR" w:cs="Times New Roman CYR"/>
          <w:color w:val="000000"/>
          <w:sz w:val="28"/>
          <w:szCs w:val="28"/>
        </w:rPr>
        <w:t>Текущий контроль успеваемости обучающихся проводится в счет аудиторного времени, предусмотренного на учебный предмет.</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color w:val="000000"/>
          <w:sz w:val="28"/>
          <w:szCs w:val="28"/>
        </w:rPr>
      </w:pPr>
      <w:r w:rsidRPr="005D7723">
        <w:rPr>
          <w:rFonts w:ascii="Times New Roman" w:hAnsi="Times New Roman" w:cs="Times New Roman"/>
          <w:color w:val="000000"/>
          <w:sz w:val="28"/>
          <w:szCs w:val="28"/>
        </w:rPr>
        <w:tab/>
      </w:r>
      <w:r>
        <w:rPr>
          <w:rFonts w:ascii="Times New Roman CYR" w:hAnsi="Times New Roman CYR" w:cs="Times New Roman CYR"/>
          <w:color w:val="000000"/>
          <w:sz w:val="28"/>
          <w:szCs w:val="28"/>
        </w:rPr>
        <w:t xml:space="preserve">Промежуточная аттестация проводится в форме контрольных уроков. Контрольные уроки могут проходить в виде просмотров.    </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Контрольные уроки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sz w:val="28"/>
          <w:szCs w:val="28"/>
        </w:rPr>
      </w:pPr>
      <w:r w:rsidRPr="005D7723">
        <w:rPr>
          <w:rFonts w:ascii="Times New Roman" w:hAnsi="Times New Roman" w:cs="Times New Roman"/>
          <w:sz w:val="28"/>
          <w:szCs w:val="28"/>
        </w:rPr>
        <w:tab/>
      </w:r>
      <w:r>
        <w:rPr>
          <w:rFonts w:ascii="Times New Roman CYR" w:hAnsi="Times New Roman CYR" w:cs="Times New Roman CYR"/>
          <w:sz w:val="28"/>
          <w:szCs w:val="28"/>
        </w:rPr>
        <w:t xml:space="preserve">По завершении изучения предмета "Гимнастика" по итогам промежуточной аттестации обучающимся выставляется оценка, которая заносится в свидетельство об окончании образовательного учреждения.  </w:t>
      </w:r>
    </w:p>
    <w:p w:rsidR="005D7723" w:rsidRDefault="005D7723">
      <w:pPr>
        <w:widowControl w:val="0"/>
        <w:suppressAutoHyphens/>
        <w:autoSpaceDE w:val="0"/>
        <w:autoSpaceDN w:val="0"/>
        <w:adjustRightInd w:val="0"/>
        <w:spacing w:after="0" w:line="36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Содержание промежуточной аттестации и условия ее проведения разрабатываются образовательным учреждением самостоятельно.</w:t>
      </w:r>
    </w:p>
    <w:p w:rsidR="005D7723" w:rsidRDefault="005D7723">
      <w:pPr>
        <w:widowControl w:val="0"/>
        <w:suppressAutoHyphens/>
        <w:autoSpaceDE w:val="0"/>
        <w:autoSpaceDN w:val="0"/>
        <w:adjustRightInd w:val="0"/>
        <w:spacing w:after="0" w:line="360" w:lineRule="auto"/>
        <w:ind w:hanging="26"/>
        <w:jc w:val="center"/>
        <w:rPr>
          <w:rFonts w:ascii="Times New Roman CYR" w:hAnsi="Times New Roman CYR" w:cs="Times New Roman CYR"/>
          <w:i/>
          <w:iCs/>
          <w:color w:val="000000"/>
          <w:sz w:val="28"/>
          <w:szCs w:val="28"/>
        </w:rPr>
      </w:pPr>
      <w:r w:rsidRPr="005D7723">
        <w:rPr>
          <w:rFonts w:ascii="Times New Roman" w:hAnsi="Times New Roman" w:cs="Times New Roman"/>
          <w:i/>
          <w:iCs/>
          <w:color w:val="000000"/>
          <w:sz w:val="28"/>
          <w:szCs w:val="28"/>
        </w:rPr>
        <w:t xml:space="preserve">2. </w:t>
      </w:r>
      <w:r>
        <w:rPr>
          <w:rFonts w:ascii="Times New Roman CYR" w:hAnsi="Times New Roman CYR" w:cs="Times New Roman CYR"/>
          <w:i/>
          <w:iCs/>
          <w:color w:val="000000"/>
          <w:sz w:val="28"/>
          <w:szCs w:val="28"/>
        </w:rPr>
        <w:t>Критерии оценок</w:t>
      </w:r>
    </w:p>
    <w:p w:rsidR="005D7723" w:rsidRDefault="005D7723">
      <w:pPr>
        <w:widowControl w:val="0"/>
        <w:suppressAutoHyphens/>
        <w:autoSpaceDE w:val="0"/>
        <w:autoSpaceDN w:val="0"/>
        <w:adjustRightInd w:val="0"/>
        <w:spacing w:after="0" w:line="360" w:lineRule="auto"/>
        <w:ind w:firstLine="743"/>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Образовательным учреждением разрабатываются критерии оценок промежуточной аттестации и текущего контроля успеваемости обучающихся.</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Для аттестации обучающихся создаются фонды оценочных средств, которые включают в себя методы контроля, позволяющие оценить приобретенные знания, умения и навыки.  Фонды оценочных средств разрабатываются и утверждаются образовательным учреждением </w:t>
      </w:r>
      <w:r>
        <w:rPr>
          <w:rFonts w:ascii="Times New Roman CYR" w:hAnsi="Times New Roman CYR" w:cs="Times New Roman CYR"/>
          <w:sz w:val="28"/>
          <w:szCs w:val="28"/>
        </w:rPr>
        <w:lastRenderedPageBreak/>
        <w:t>самостоятельно.</w:t>
      </w:r>
    </w:p>
    <w:p w:rsidR="003208CD" w:rsidRPr="00F530E0" w:rsidRDefault="005D7723" w:rsidP="00F530E0">
      <w:pPr>
        <w:widowControl w:val="0"/>
        <w:tabs>
          <w:tab w:val="left" w:pos="248"/>
        </w:tabs>
        <w:suppressAutoHyphens/>
        <w:autoSpaceDE w:val="0"/>
        <w:autoSpaceDN w:val="0"/>
        <w:adjustRightInd w:val="0"/>
        <w:spacing w:after="0" w:line="360" w:lineRule="auto"/>
        <w:ind w:firstLine="652"/>
        <w:jc w:val="both"/>
        <w:rPr>
          <w:rFonts w:ascii="Times New Roman CYR" w:hAnsi="Times New Roman CYR" w:cs="Times New Roman CYR"/>
          <w:color w:val="000000"/>
          <w:sz w:val="28"/>
          <w:szCs w:val="28"/>
        </w:rPr>
      </w:pPr>
      <w:r>
        <w:rPr>
          <w:rFonts w:ascii="Times New Roman CYR" w:hAnsi="Times New Roman CYR" w:cs="Times New Roman CYR"/>
          <w:color w:val="00000A"/>
          <w:sz w:val="28"/>
          <w:szCs w:val="28"/>
        </w:rPr>
        <w:t>По итогам показа на контрольном уроке  выставляется оценка по пятибалльной</w:t>
      </w:r>
      <w:r w:rsidR="000C5292">
        <w:rPr>
          <w:rFonts w:ascii="Times New Roman CYR" w:hAnsi="Times New Roman CYR" w:cs="Times New Roman CYR"/>
          <w:color w:val="00000A"/>
          <w:sz w:val="28"/>
          <w:szCs w:val="28"/>
        </w:rPr>
        <w:t xml:space="preserve"> </w:t>
      </w:r>
      <w:r w:rsidR="00F530E0">
        <w:rPr>
          <w:rFonts w:ascii="Times New Roman CYR" w:hAnsi="Times New Roman CYR" w:cs="Times New Roman CYR"/>
          <w:color w:val="000000"/>
          <w:sz w:val="28"/>
          <w:szCs w:val="28"/>
        </w:rPr>
        <w:t>шкале</w:t>
      </w:r>
    </w:p>
    <w:p w:rsidR="003208CD" w:rsidRDefault="003208CD">
      <w:pPr>
        <w:widowControl w:val="0"/>
        <w:tabs>
          <w:tab w:val="left" w:pos="248"/>
        </w:tabs>
        <w:suppressAutoHyphens/>
        <w:autoSpaceDE w:val="0"/>
        <w:autoSpaceDN w:val="0"/>
        <w:adjustRightInd w:val="0"/>
        <w:spacing w:after="0" w:line="360" w:lineRule="auto"/>
        <w:ind w:firstLine="652"/>
        <w:jc w:val="both"/>
        <w:rPr>
          <w:rFonts w:ascii="Times New Roman" w:hAnsi="Times New Roman" w:cs="Times New Roman"/>
          <w:color w:val="000000"/>
          <w:sz w:val="24"/>
          <w:szCs w:val="24"/>
        </w:rPr>
      </w:pPr>
    </w:p>
    <w:p w:rsidR="003208CD" w:rsidRPr="005D7723" w:rsidRDefault="003208CD">
      <w:pPr>
        <w:widowControl w:val="0"/>
        <w:tabs>
          <w:tab w:val="left" w:pos="248"/>
        </w:tabs>
        <w:suppressAutoHyphens/>
        <w:autoSpaceDE w:val="0"/>
        <w:autoSpaceDN w:val="0"/>
        <w:adjustRightInd w:val="0"/>
        <w:spacing w:after="0" w:line="360" w:lineRule="auto"/>
        <w:ind w:firstLine="652"/>
        <w:jc w:val="both"/>
        <w:rPr>
          <w:rFonts w:ascii="Times New Roman" w:hAnsi="Times New Roman" w:cs="Times New Roman"/>
          <w:color w:val="000000"/>
          <w:sz w:val="24"/>
          <w:szCs w:val="24"/>
        </w:rPr>
      </w:pPr>
    </w:p>
    <w:p w:rsidR="005D7723" w:rsidRDefault="00F530E0">
      <w:pPr>
        <w:widowControl w:val="0"/>
        <w:suppressAutoHyphens/>
        <w:autoSpaceDE w:val="0"/>
        <w:autoSpaceDN w:val="0"/>
        <w:adjustRightInd w:val="0"/>
        <w:spacing w:after="0" w:line="360" w:lineRule="auto"/>
        <w:ind w:left="7920"/>
        <w:jc w:val="right"/>
        <w:rPr>
          <w:rFonts w:ascii="Times New Roman CYR" w:hAnsi="Times New Roman CYR" w:cs="Times New Roman CYR"/>
          <w:b/>
          <w:bCs/>
          <w:i/>
          <w:iCs/>
          <w:color w:val="000000"/>
          <w:sz w:val="28"/>
          <w:szCs w:val="28"/>
        </w:rPr>
      </w:pPr>
      <w:r>
        <w:rPr>
          <w:rFonts w:ascii="Times New Roman CYR" w:hAnsi="Times New Roman CYR" w:cs="Times New Roman CYR"/>
          <w:b/>
          <w:bCs/>
          <w:i/>
          <w:iCs/>
          <w:color w:val="000000"/>
          <w:sz w:val="28"/>
          <w:szCs w:val="28"/>
        </w:rPr>
        <w:t>Таблица 3</w:t>
      </w:r>
    </w:p>
    <w:tbl>
      <w:tblPr>
        <w:tblW w:w="0" w:type="auto"/>
        <w:tblInd w:w="103" w:type="dxa"/>
        <w:tblLayout w:type="fixed"/>
        <w:tblLook w:val="0000"/>
      </w:tblPr>
      <w:tblGrid>
        <w:gridCol w:w="3509"/>
        <w:gridCol w:w="6354"/>
      </w:tblGrid>
      <w:tr w:rsidR="005D7723">
        <w:trPr>
          <w:trHeight w:val="613"/>
        </w:trPr>
        <w:tc>
          <w:tcPr>
            <w:tcW w:w="3509"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r>
              <w:rPr>
                <w:rFonts w:ascii="Times New Roman CYR" w:hAnsi="Times New Roman CYR" w:cs="Times New Roman CYR"/>
                <w:b/>
                <w:bCs/>
                <w:color w:val="000000"/>
                <w:sz w:val="28"/>
                <w:szCs w:val="28"/>
              </w:rPr>
              <w:t>Оценка</w:t>
            </w:r>
          </w:p>
        </w:tc>
        <w:tc>
          <w:tcPr>
            <w:tcW w:w="6354" w:type="dxa"/>
            <w:tcBorders>
              <w:top w:val="single" w:sz="2" w:space="0" w:color="000000"/>
              <w:left w:val="single" w:sz="2" w:space="0" w:color="000000"/>
              <w:bottom w:val="single" w:sz="2" w:space="0" w:color="000000"/>
              <w:right w:val="single" w:sz="2" w:space="0" w:color="000000"/>
            </w:tcBorders>
          </w:tcPr>
          <w:p w:rsidR="005D7723" w:rsidRDefault="005D7723">
            <w:pPr>
              <w:widowControl w:val="0"/>
              <w:suppressAutoHyphens/>
              <w:autoSpaceDE w:val="0"/>
              <w:autoSpaceDN w:val="0"/>
              <w:adjustRightInd w:val="0"/>
              <w:spacing w:after="0" w:line="360" w:lineRule="auto"/>
              <w:jc w:val="center"/>
              <w:rPr>
                <w:rFonts w:ascii="Calibri" w:hAnsi="Calibri" w:cs="Calibri"/>
                <w:lang w:val="en-US"/>
              </w:rPr>
            </w:pPr>
            <w:r>
              <w:rPr>
                <w:rFonts w:ascii="Times New Roman CYR" w:hAnsi="Times New Roman CYR" w:cs="Times New Roman CYR"/>
                <w:b/>
                <w:bCs/>
                <w:color w:val="000000"/>
                <w:sz w:val="28"/>
                <w:szCs w:val="28"/>
              </w:rPr>
              <w:t>Критерии оценивания выступления</w:t>
            </w:r>
          </w:p>
        </w:tc>
      </w:tr>
      <w:tr w:rsidR="005D7723" w:rsidRPr="005D7723">
        <w:trPr>
          <w:trHeight w:val="1627"/>
        </w:trPr>
        <w:tc>
          <w:tcPr>
            <w:tcW w:w="3509"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rPr>
                <w:rFonts w:ascii="Calibri" w:hAnsi="Calibri" w:cs="Calibri"/>
                <w:lang w:val="en-US"/>
              </w:rPr>
            </w:pPr>
            <w:r>
              <w:rPr>
                <w:rFonts w:ascii="Times New Roman" w:hAnsi="Times New Roman" w:cs="Times New Roman"/>
                <w:color w:val="000000"/>
                <w:sz w:val="28"/>
                <w:szCs w:val="28"/>
                <w:lang w:val="en-US"/>
              </w:rPr>
              <w:t>5 («</w:t>
            </w:r>
            <w:r>
              <w:rPr>
                <w:rFonts w:ascii="Times New Roman CYR" w:hAnsi="Times New Roman CYR" w:cs="Times New Roman CYR"/>
                <w:color w:val="000000"/>
                <w:sz w:val="28"/>
                <w:szCs w:val="28"/>
              </w:rPr>
              <w:t>отлично</w:t>
            </w:r>
            <w:r>
              <w:rPr>
                <w:rFonts w:ascii="Times New Roman" w:hAnsi="Times New Roman" w:cs="Times New Roman"/>
                <w:color w:val="000000"/>
                <w:sz w:val="28"/>
                <w:szCs w:val="28"/>
                <w:lang w:val="en-US"/>
              </w:rPr>
              <w:t>»)</w:t>
            </w:r>
          </w:p>
        </w:tc>
        <w:tc>
          <w:tcPr>
            <w:tcW w:w="6354" w:type="dxa"/>
            <w:tcBorders>
              <w:top w:val="single" w:sz="2" w:space="0" w:color="000000"/>
              <w:left w:val="single" w:sz="2" w:space="0" w:color="000000"/>
              <w:bottom w:val="single" w:sz="2" w:space="0" w:color="000000"/>
              <w:right w:val="single" w:sz="2" w:space="0" w:color="000000"/>
            </w:tcBorders>
          </w:tcPr>
          <w:p w:rsidR="005D7723" w:rsidRPr="005D7723" w:rsidRDefault="005D7723">
            <w:pPr>
              <w:widowControl w:val="0"/>
              <w:suppressAutoHyphens/>
              <w:autoSpaceDE w:val="0"/>
              <w:autoSpaceDN w:val="0"/>
              <w:adjustRightInd w:val="0"/>
              <w:spacing w:after="0" w:line="360" w:lineRule="auto"/>
              <w:jc w:val="both"/>
              <w:rPr>
                <w:rFonts w:ascii="Calibri" w:hAnsi="Calibri" w:cs="Calibri"/>
              </w:rPr>
            </w:pPr>
            <w:r>
              <w:rPr>
                <w:rFonts w:ascii="Times New Roman CYR" w:hAnsi="Times New Roman CYR" w:cs="Times New Roman CYR"/>
                <w:color w:val="000000"/>
                <w:sz w:val="28"/>
                <w:szCs w:val="28"/>
              </w:rPr>
              <w:t>технически качественное и художественно осмысленное исполнение, отвечающее всем требованиям на данном этапе обучения</w:t>
            </w:r>
          </w:p>
        </w:tc>
      </w:tr>
      <w:tr w:rsidR="005D7723" w:rsidRPr="005D7723">
        <w:trPr>
          <w:trHeight w:val="1627"/>
        </w:trPr>
        <w:tc>
          <w:tcPr>
            <w:tcW w:w="3509"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rPr>
                <w:rFonts w:ascii="Calibri" w:hAnsi="Calibri" w:cs="Calibri"/>
                <w:lang w:val="en-US"/>
              </w:rPr>
            </w:pPr>
            <w:r>
              <w:rPr>
                <w:rFonts w:ascii="Times New Roman" w:hAnsi="Times New Roman" w:cs="Times New Roman"/>
                <w:color w:val="000000"/>
                <w:sz w:val="28"/>
                <w:szCs w:val="28"/>
                <w:lang w:val="en-US"/>
              </w:rPr>
              <w:t>4 («</w:t>
            </w:r>
            <w:r>
              <w:rPr>
                <w:rFonts w:ascii="Times New Roman CYR" w:hAnsi="Times New Roman CYR" w:cs="Times New Roman CYR"/>
                <w:color w:val="000000"/>
                <w:sz w:val="28"/>
                <w:szCs w:val="28"/>
              </w:rPr>
              <w:t>хорошо</w:t>
            </w:r>
            <w:r>
              <w:rPr>
                <w:rFonts w:ascii="Times New Roman" w:hAnsi="Times New Roman" w:cs="Times New Roman"/>
                <w:color w:val="000000"/>
                <w:sz w:val="28"/>
                <w:szCs w:val="28"/>
                <w:lang w:val="en-US"/>
              </w:rPr>
              <w:t>»)</w:t>
            </w:r>
          </w:p>
        </w:tc>
        <w:tc>
          <w:tcPr>
            <w:tcW w:w="6354" w:type="dxa"/>
            <w:tcBorders>
              <w:top w:val="single" w:sz="2" w:space="0" w:color="000000"/>
              <w:left w:val="single" w:sz="2" w:space="0" w:color="000000"/>
              <w:bottom w:val="single" w:sz="2" w:space="0" w:color="000000"/>
              <w:right w:val="single" w:sz="2" w:space="0" w:color="000000"/>
            </w:tcBorders>
          </w:tcPr>
          <w:p w:rsidR="005D7723" w:rsidRPr="005D7723" w:rsidRDefault="005D7723">
            <w:pPr>
              <w:widowControl w:val="0"/>
              <w:suppressAutoHyphens/>
              <w:autoSpaceDE w:val="0"/>
              <w:autoSpaceDN w:val="0"/>
              <w:adjustRightInd w:val="0"/>
              <w:spacing w:after="0" w:line="360" w:lineRule="auto"/>
              <w:jc w:val="both"/>
              <w:rPr>
                <w:rFonts w:ascii="Calibri" w:hAnsi="Calibri" w:cs="Calibri"/>
              </w:rPr>
            </w:pPr>
            <w:r>
              <w:rPr>
                <w:rFonts w:ascii="Times New Roman CYR" w:hAnsi="Times New Roman CYR" w:cs="Times New Roman CYR"/>
                <w:color w:val="000000"/>
                <w:sz w:val="28"/>
                <w:szCs w:val="28"/>
              </w:rPr>
              <w:t>отметка отражает грамотное исполнение с небольшими недочетами (как в техническом плане, так и в художественном смысле)</w:t>
            </w:r>
          </w:p>
        </w:tc>
      </w:tr>
      <w:tr w:rsidR="005D7723" w:rsidRPr="005D7723">
        <w:trPr>
          <w:trHeight w:val="1627"/>
        </w:trPr>
        <w:tc>
          <w:tcPr>
            <w:tcW w:w="3509"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rPr>
                <w:rFonts w:ascii="Calibri" w:hAnsi="Calibri" w:cs="Calibri"/>
                <w:lang w:val="en-US"/>
              </w:rPr>
            </w:pPr>
            <w:r>
              <w:rPr>
                <w:rFonts w:ascii="Times New Roman" w:hAnsi="Times New Roman" w:cs="Times New Roman"/>
                <w:color w:val="000000"/>
                <w:sz w:val="28"/>
                <w:szCs w:val="28"/>
                <w:lang w:val="en-US"/>
              </w:rPr>
              <w:t>3 («</w:t>
            </w:r>
            <w:r>
              <w:rPr>
                <w:rFonts w:ascii="Times New Roman CYR" w:hAnsi="Times New Roman CYR" w:cs="Times New Roman CYR"/>
                <w:color w:val="000000"/>
                <w:sz w:val="28"/>
                <w:szCs w:val="28"/>
              </w:rPr>
              <w:t>удовлетворительно</w:t>
            </w:r>
            <w:r>
              <w:rPr>
                <w:rFonts w:ascii="Times New Roman" w:hAnsi="Times New Roman" w:cs="Times New Roman"/>
                <w:color w:val="000000"/>
                <w:sz w:val="28"/>
                <w:szCs w:val="28"/>
                <w:lang w:val="en-US"/>
              </w:rPr>
              <w:t>»)</w:t>
            </w:r>
          </w:p>
        </w:tc>
        <w:tc>
          <w:tcPr>
            <w:tcW w:w="6354" w:type="dxa"/>
            <w:tcBorders>
              <w:top w:val="single" w:sz="2" w:space="0" w:color="000000"/>
              <w:left w:val="single" w:sz="2" w:space="0" w:color="000000"/>
              <w:bottom w:val="single" w:sz="2" w:space="0" w:color="000000"/>
              <w:right w:val="single" w:sz="2" w:space="0" w:color="000000"/>
            </w:tcBorders>
          </w:tcPr>
          <w:p w:rsidR="005D7723" w:rsidRPr="005D7723" w:rsidRDefault="005D7723">
            <w:pPr>
              <w:widowControl w:val="0"/>
              <w:suppressAutoHyphens/>
              <w:autoSpaceDE w:val="0"/>
              <w:autoSpaceDN w:val="0"/>
              <w:adjustRightInd w:val="0"/>
              <w:spacing w:after="0" w:line="360" w:lineRule="auto"/>
              <w:rPr>
                <w:rFonts w:ascii="Calibri" w:hAnsi="Calibri" w:cs="Calibri"/>
              </w:rPr>
            </w:pPr>
            <w:r>
              <w:rPr>
                <w:rFonts w:ascii="Times New Roman CYR" w:hAnsi="Times New Roman CYR" w:cs="Times New Roman CYR"/>
                <w:color w:val="000000"/>
                <w:sz w:val="28"/>
                <w:szCs w:val="28"/>
              </w:rPr>
              <w:t xml:space="preserve">исполнение с большим количеством недочетов, а именно: недоученные движения, слабая техническая подготовка, малохудожественное исполнение, отсутствие свободы исполнения и т.д. </w:t>
            </w:r>
          </w:p>
        </w:tc>
      </w:tr>
      <w:tr w:rsidR="005D7723" w:rsidRPr="005D7723">
        <w:trPr>
          <w:trHeight w:val="1627"/>
        </w:trPr>
        <w:tc>
          <w:tcPr>
            <w:tcW w:w="3509"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rPr>
                <w:rFonts w:ascii="Calibri" w:hAnsi="Calibri" w:cs="Calibri"/>
                <w:lang w:val="en-US"/>
              </w:rPr>
            </w:pPr>
            <w:r>
              <w:rPr>
                <w:rFonts w:ascii="Times New Roman" w:hAnsi="Times New Roman" w:cs="Times New Roman"/>
                <w:color w:val="000000"/>
                <w:sz w:val="28"/>
                <w:szCs w:val="28"/>
                <w:lang w:val="en-US"/>
              </w:rPr>
              <w:t>2 («</w:t>
            </w:r>
            <w:r>
              <w:rPr>
                <w:rFonts w:ascii="Times New Roman CYR" w:hAnsi="Times New Roman CYR" w:cs="Times New Roman CYR"/>
                <w:color w:val="000000"/>
                <w:sz w:val="28"/>
                <w:szCs w:val="28"/>
              </w:rPr>
              <w:t>неудовлетворительно</w:t>
            </w:r>
            <w:r>
              <w:rPr>
                <w:rFonts w:ascii="Times New Roman" w:hAnsi="Times New Roman" w:cs="Times New Roman"/>
                <w:color w:val="000000"/>
                <w:sz w:val="28"/>
                <w:szCs w:val="28"/>
                <w:lang w:val="en-US"/>
              </w:rPr>
              <w:t>»)</w:t>
            </w:r>
          </w:p>
        </w:tc>
        <w:tc>
          <w:tcPr>
            <w:tcW w:w="6354" w:type="dxa"/>
            <w:tcBorders>
              <w:top w:val="single" w:sz="2" w:space="0" w:color="000000"/>
              <w:left w:val="single" w:sz="2" w:space="0" w:color="000000"/>
              <w:bottom w:val="single" w:sz="2" w:space="0" w:color="000000"/>
              <w:right w:val="single" w:sz="2" w:space="0" w:color="000000"/>
            </w:tcBorders>
          </w:tcPr>
          <w:p w:rsidR="005D7723" w:rsidRPr="005D7723" w:rsidRDefault="005D7723">
            <w:pPr>
              <w:widowControl w:val="0"/>
              <w:suppressAutoHyphens/>
              <w:autoSpaceDE w:val="0"/>
              <w:autoSpaceDN w:val="0"/>
              <w:adjustRightInd w:val="0"/>
              <w:spacing w:after="0" w:line="360" w:lineRule="auto"/>
              <w:jc w:val="both"/>
              <w:rPr>
                <w:rFonts w:ascii="Calibri" w:hAnsi="Calibri" w:cs="Calibri"/>
              </w:rPr>
            </w:pPr>
            <w:r>
              <w:rPr>
                <w:rFonts w:ascii="Times New Roman CYR" w:hAnsi="Times New Roman CYR" w:cs="Times New Roman CYR"/>
                <w:color w:val="000000"/>
                <w:sz w:val="28"/>
                <w:szCs w:val="28"/>
              </w:rPr>
              <w:t>комплекс недостатков, являющийся следствием отсутствия домашних занятий, а также плохая посещаемость аудиторных занятий</w:t>
            </w:r>
          </w:p>
        </w:tc>
      </w:tr>
      <w:tr w:rsidR="005D7723" w:rsidRPr="005D7723">
        <w:trPr>
          <w:trHeight w:val="1138"/>
        </w:trPr>
        <w:tc>
          <w:tcPr>
            <w:tcW w:w="3509" w:type="dxa"/>
            <w:tcBorders>
              <w:top w:val="single" w:sz="2" w:space="0" w:color="000000"/>
              <w:left w:val="single" w:sz="2" w:space="0" w:color="000000"/>
              <w:bottom w:val="single" w:sz="2" w:space="0" w:color="000000"/>
              <w:right w:val="nil"/>
            </w:tcBorders>
          </w:tcPr>
          <w:p w:rsidR="005D7723" w:rsidRDefault="005D7723">
            <w:pPr>
              <w:widowControl w:val="0"/>
              <w:suppressAutoHyphens/>
              <w:autoSpaceDE w:val="0"/>
              <w:autoSpaceDN w:val="0"/>
              <w:adjustRightInd w:val="0"/>
              <w:spacing w:after="0" w:line="360" w:lineRule="auto"/>
              <w:rPr>
                <w:rFonts w:ascii="Calibri" w:hAnsi="Calibri" w:cs="Calibri"/>
                <w:lang w:val="en-US"/>
              </w:rPr>
            </w:pPr>
            <w:r>
              <w:rPr>
                <w:rFonts w:ascii="Times New Roman" w:hAnsi="Times New Roman" w:cs="Times New Roman"/>
                <w:color w:val="000000"/>
                <w:sz w:val="28"/>
                <w:szCs w:val="28"/>
                <w:lang w:val="en-US"/>
              </w:rPr>
              <w:t>«</w:t>
            </w:r>
            <w:r>
              <w:rPr>
                <w:rFonts w:ascii="Times New Roman CYR" w:hAnsi="Times New Roman CYR" w:cs="Times New Roman CYR"/>
                <w:color w:val="000000"/>
                <w:sz w:val="28"/>
                <w:szCs w:val="28"/>
              </w:rPr>
              <w:t>зачет</w:t>
            </w:r>
            <w:r>
              <w:rPr>
                <w:rFonts w:ascii="Times New Roman" w:hAnsi="Times New Roman" w:cs="Times New Roman"/>
                <w:color w:val="000000"/>
                <w:sz w:val="28"/>
                <w:szCs w:val="28"/>
                <w:lang w:val="en-US"/>
              </w:rPr>
              <w:t>» (</w:t>
            </w:r>
            <w:r>
              <w:rPr>
                <w:rFonts w:ascii="Times New Roman CYR" w:hAnsi="Times New Roman CYR" w:cs="Times New Roman CYR"/>
                <w:color w:val="000000"/>
                <w:sz w:val="28"/>
                <w:szCs w:val="28"/>
              </w:rPr>
              <w:t>без отметки)</w:t>
            </w:r>
          </w:p>
        </w:tc>
        <w:tc>
          <w:tcPr>
            <w:tcW w:w="6354" w:type="dxa"/>
            <w:tcBorders>
              <w:top w:val="single" w:sz="2" w:space="0" w:color="000000"/>
              <w:left w:val="single" w:sz="2" w:space="0" w:color="000000"/>
              <w:bottom w:val="single" w:sz="2" w:space="0" w:color="000000"/>
              <w:right w:val="single" w:sz="2" w:space="0" w:color="000000"/>
            </w:tcBorders>
          </w:tcPr>
          <w:p w:rsidR="005D7723" w:rsidRPr="005D7723" w:rsidRDefault="005D7723">
            <w:pPr>
              <w:widowControl w:val="0"/>
              <w:suppressAutoHyphens/>
              <w:autoSpaceDE w:val="0"/>
              <w:autoSpaceDN w:val="0"/>
              <w:adjustRightInd w:val="0"/>
              <w:spacing w:after="0" w:line="360" w:lineRule="auto"/>
              <w:rPr>
                <w:rFonts w:ascii="Calibri" w:hAnsi="Calibri" w:cs="Calibri"/>
              </w:rPr>
            </w:pPr>
            <w:r>
              <w:rPr>
                <w:rFonts w:ascii="Times New Roman CYR" w:hAnsi="Times New Roman CYR" w:cs="Times New Roman CYR"/>
                <w:color w:val="000000"/>
                <w:sz w:val="28"/>
                <w:szCs w:val="28"/>
              </w:rPr>
              <w:t>отражает достаточный уровень подготовки и исполнения на данном этапе обучения.</w:t>
            </w:r>
          </w:p>
        </w:tc>
      </w:tr>
    </w:tbl>
    <w:p w:rsidR="005D7723" w:rsidRPr="005D7723" w:rsidRDefault="005D7723">
      <w:pPr>
        <w:widowControl w:val="0"/>
        <w:suppressAutoHyphens/>
        <w:autoSpaceDE w:val="0"/>
        <w:autoSpaceDN w:val="0"/>
        <w:adjustRightInd w:val="0"/>
        <w:spacing w:after="0" w:line="360" w:lineRule="auto"/>
        <w:rPr>
          <w:rFonts w:ascii="Times New Roman" w:hAnsi="Times New Roman" w:cs="Times New Roman"/>
          <w:color w:val="000000"/>
          <w:sz w:val="24"/>
          <w:szCs w:val="24"/>
        </w:rPr>
      </w:pPr>
    </w:p>
    <w:p w:rsidR="005D7723" w:rsidRDefault="005D7723">
      <w:pPr>
        <w:widowControl w:val="0"/>
        <w:suppressAutoHyphens/>
        <w:autoSpaceDE w:val="0"/>
        <w:autoSpaceDN w:val="0"/>
        <w:adjustRightInd w:val="0"/>
        <w:spacing w:after="0" w:line="360" w:lineRule="auto"/>
        <w:ind w:firstLine="851"/>
        <w:jc w:val="both"/>
        <w:rPr>
          <w:rFonts w:ascii="Times New Roman CYR" w:hAnsi="Times New Roman CYR" w:cs="Times New Roman CYR"/>
          <w:sz w:val="28"/>
          <w:szCs w:val="28"/>
        </w:rPr>
      </w:pPr>
      <w:r>
        <w:rPr>
          <w:rFonts w:ascii="Times New Roman CYR" w:hAnsi="Times New Roman CYR" w:cs="Times New Roman CYR"/>
          <w:sz w:val="28"/>
          <w:szCs w:val="28"/>
        </w:rPr>
        <w:t xml:space="preserve">Согласно ФГТ, данная система оценки качества исполнения является основной. В зависимости от сложившихся традиций того или иного учебного заведения и с учетом целесообразности оценка качества исполнения может быть дополнена системой </w:t>
      </w:r>
      <w:r w:rsidRPr="005D7723">
        <w:rPr>
          <w:rFonts w:ascii="Times New Roman" w:hAnsi="Times New Roman" w:cs="Times New Roman"/>
          <w:sz w:val="28"/>
          <w:szCs w:val="28"/>
        </w:rPr>
        <w:t xml:space="preserve">«+» </w:t>
      </w:r>
      <w:r>
        <w:rPr>
          <w:rFonts w:ascii="Times New Roman CYR" w:hAnsi="Times New Roman CYR" w:cs="Times New Roman CYR"/>
          <w:sz w:val="28"/>
          <w:szCs w:val="28"/>
        </w:rPr>
        <w:t xml:space="preserve">и </w:t>
      </w:r>
      <w:r w:rsidRPr="005D7723">
        <w:rPr>
          <w:rFonts w:ascii="Times New Roman" w:hAnsi="Times New Roman" w:cs="Times New Roman"/>
          <w:sz w:val="28"/>
          <w:szCs w:val="28"/>
        </w:rPr>
        <w:t xml:space="preserve">«-», </w:t>
      </w:r>
      <w:r>
        <w:rPr>
          <w:rFonts w:ascii="Times New Roman CYR" w:hAnsi="Times New Roman CYR" w:cs="Times New Roman CYR"/>
          <w:sz w:val="28"/>
          <w:szCs w:val="28"/>
        </w:rPr>
        <w:t xml:space="preserve">что даст возможность более конкретно отметить </w:t>
      </w:r>
      <w:r>
        <w:rPr>
          <w:rFonts w:ascii="Times New Roman CYR" w:hAnsi="Times New Roman CYR" w:cs="Times New Roman CYR"/>
          <w:sz w:val="28"/>
          <w:szCs w:val="28"/>
        </w:rPr>
        <w:lastRenderedPageBreak/>
        <w:t>выступление учащегося.</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При выведении итоговой  оценки учитывается следующее:</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720" w:hanging="36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оценка годовой работы ученика;</w:t>
      </w:r>
    </w:p>
    <w:p w:rsidR="005D7723" w:rsidRDefault="005D7723" w:rsidP="005D7723">
      <w:pPr>
        <w:widowControl w:val="0"/>
        <w:numPr>
          <w:ilvl w:val="0"/>
          <w:numId w:val="1"/>
        </w:numPr>
        <w:tabs>
          <w:tab w:val="left" w:pos="0"/>
        </w:tabs>
        <w:suppressAutoHyphens/>
        <w:autoSpaceDE w:val="0"/>
        <w:autoSpaceDN w:val="0"/>
        <w:adjustRightInd w:val="0"/>
        <w:spacing w:after="0" w:line="360" w:lineRule="auto"/>
        <w:ind w:left="720" w:hanging="36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оценка на контрольном уроке.</w:t>
      </w:r>
    </w:p>
    <w:p w:rsidR="005D7723" w:rsidRDefault="005D7723">
      <w:pPr>
        <w:widowControl w:val="0"/>
        <w:suppressAutoHyphens/>
        <w:autoSpaceDE w:val="0"/>
        <w:autoSpaceDN w:val="0"/>
        <w:adjustRightInd w:val="0"/>
        <w:spacing w:after="0" w:line="360" w:lineRule="auto"/>
        <w:ind w:firstLine="691"/>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Оценки выставляются по окончании каждой четверти и полугодий учебного года.</w:t>
      </w:r>
    </w:p>
    <w:p w:rsidR="005D7723" w:rsidRPr="005D7723" w:rsidRDefault="005D7723">
      <w:pPr>
        <w:widowControl w:val="0"/>
        <w:suppressAutoHyphens/>
        <w:autoSpaceDE w:val="0"/>
        <w:autoSpaceDN w:val="0"/>
        <w:adjustRightInd w:val="0"/>
        <w:spacing w:after="0" w:line="360" w:lineRule="auto"/>
        <w:ind w:left="1440"/>
        <w:rPr>
          <w:rFonts w:ascii="Times New Roman" w:hAnsi="Times New Roman" w:cs="Times New Roman"/>
          <w:b/>
          <w:bCs/>
          <w:color w:val="000000"/>
          <w:sz w:val="28"/>
          <w:szCs w:val="28"/>
        </w:rPr>
      </w:pPr>
    </w:p>
    <w:p w:rsidR="005D7723" w:rsidRDefault="005D7723">
      <w:pPr>
        <w:widowControl w:val="0"/>
        <w:suppressAutoHyphens/>
        <w:autoSpaceDE w:val="0"/>
        <w:autoSpaceDN w:val="0"/>
        <w:adjustRightInd w:val="0"/>
        <w:spacing w:after="0" w:line="360" w:lineRule="auto"/>
        <w:ind w:left="1440"/>
        <w:rPr>
          <w:rFonts w:ascii="Times New Roman" w:hAnsi="Times New Roman" w:cs="Times New Roman"/>
          <w:b/>
          <w:bCs/>
          <w:color w:val="000000"/>
          <w:sz w:val="28"/>
          <w:szCs w:val="28"/>
        </w:rPr>
      </w:pPr>
    </w:p>
    <w:p w:rsidR="004D763D" w:rsidRDefault="004D763D">
      <w:pPr>
        <w:widowControl w:val="0"/>
        <w:suppressAutoHyphens/>
        <w:autoSpaceDE w:val="0"/>
        <w:autoSpaceDN w:val="0"/>
        <w:adjustRightInd w:val="0"/>
        <w:spacing w:after="0" w:line="360" w:lineRule="auto"/>
        <w:ind w:left="1440"/>
        <w:rPr>
          <w:rFonts w:ascii="Times New Roman" w:hAnsi="Times New Roman" w:cs="Times New Roman"/>
          <w:b/>
          <w:bCs/>
          <w:color w:val="000000"/>
          <w:sz w:val="28"/>
          <w:szCs w:val="28"/>
        </w:rPr>
      </w:pPr>
    </w:p>
    <w:p w:rsidR="004D763D" w:rsidRPr="005D7723" w:rsidRDefault="004D763D">
      <w:pPr>
        <w:widowControl w:val="0"/>
        <w:suppressAutoHyphens/>
        <w:autoSpaceDE w:val="0"/>
        <w:autoSpaceDN w:val="0"/>
        <w:adjustRightInd w:val="0"/>
        <w:spacing w:after="0" w:line="360" w:lineRule="auto"/>
        <w:ind w:left="1440"/>
        <w:rPr>
          <w:rFonts w:ascii="Times New Roman" w:hAnsi="Times New Roman" w:cs="Times New Roman"/>
          <w:b/>
          <w:bCs/>
          <w:color w:val="000000"/>
          <w:sz w:val="28"/>
          <w:szCs w:val="28"/>
        </w:rPr>
      </w:pPr>
    </w:p>
    <w:p w:rsidR="005D7723" w:rsidRDefault="005D7723">
      <w:pPr>
        <w:widowControl w:val="0"/>
        <w:suppressAutoHyphens/>
        <w:autoSpaceDE w:val="0"/>
        <w:autoSpaceDN w:val="0"/>
        <w:adjustRightInd w:val="0"/>
        <w:spacing w:after="0" w:line="360" w:lineRule="auto"/>
        <w:ind w:left="1440"/>
        <w:rPr>
          <w:rFonts w:ascii="Times New Roman CYR" w:hAnsi="Times New Roman CYR" w:cs="Times New Roman CYR"/>
          <w:b/>
          <w:bCs/>
          <w:color w:val="000000"/>
          <w:sz w:val="28"/>
          <w:szCs w:val="28"/>
        </w:rPr>
      </w:pPr>
      <w:r>
        <w:rPr>
          <w:rFonts w:ascii="Times New Roman" w:hAnsi="Times New Roman" w:cs="Times New Roman"/>
          <w:b/>
          <w:bCs/>
          <w:color w:val="000000"/>
          <w:sz w:val="28"/>
          <w:szCs w:val="28"/>
          <w:lang w:val="en-US"/>
        </w:rPr>
        <w:t>V</w:t>
      </w:r>
      <w:r w:rsidRPr="005D7723">
        <w:rPr>
          <w:rFonts w:ascii="Times New Roman" w:hAnsi="Times New Roman" w:cs="Times New Roman"/>
          <w:b/>
          <w:bCs/>
          <w:color w:val="000000"/>
          <w:sz w:val="28"/>
          <w:szCs w:val="28"/>
        </w:rPr>
        <w:t>.</w:t>
      </w:r>
      <w:r w:rsidRPr="005D7723">
        <w:rPr>
          <w:rFonts w:ascii="Times New Roman" w:hAnsi="Times New Roman" w:cs="Times New Roman"/>
          <w:b/>
          <w:bCs/>
          <w:color w:val="000000"/>
          <w:sz w:val="28"/>
          <w:szCs w:val="28"/>
        </w:rPr>
        <w:tab/>
      </w:r>
      <w:r>
        <w:rPr>
          <w:rFonts w:ascii="Times New Roman CYR" w:hAnsi="Times New Roman CYR" w:cs="Times New Roman CYR"/>
          <w:b/>
          <w:bCs/>
          <w:color w:val="000000"/>
          <w:sz w:val="28"/>
          <w:szCs w:val="28"/>
        </w:rPr>
        <w:t>Методическое обеспечение учебного процесса</w:t>
      </w:r>
    </w:p>
    <w:p w:rsidR="005D7723" w:rsidRDefault="005D7723">
      <w:pPr>
        <w:widowControl w:val="0"/>
        <w:suppressAutoHyphens/>
        <w:autoSpaceDE w:val="0"/>
        <w:autoSpaceDN w:val="0"/>
        <w:adjustRightInd w:val="0"/>
        <w:spacing w:after="0" w:line="360" w:lineRule="auto"/>
        <w:ind w:firstLine="720"/>
        <w:jc w:val="center"/>
        <w:rPr>
          <w:rFonts w:ascii="Times New Roman CYR" w:hAnsi="Times New Roman CYR" w:cs="Times New Roman CYR"/>
          <w:b/>
          <w:bCs/>
          <w:i/>
          <w:iCs/>
          <w:color w:val="000000"/>
          <w:sz w:val="28"/>
          <w:szCs w:val="28"/>
        </w:rPr>
      </w:pPr>
      <w:r w:rsidRPr="005D7723">
        <w:rPr>
          <w:rFonts w:ascii="Times New Roman" w:hAnsi="Times New Roman" w:cs="Times New Roman"/>
          <w:b/>
          <w:bCs/>
          <w:i/>
          <w:iCs/>
          <w:color w:val="000000"/>
          <w:sz w:val="28"/>
          <w:szCs w:val="28"/>
        </w:rPr>
        <w:t xml:space="preserve">1. </w:t>
      </w:r>
      <w:r>
        <w:rPr>
          <w:rFonts w:ascii="Times New Roman CYR" w:hAnsi="Times New Roman CYR" w:cs="Times New Roman CYR"/>
          <w:b/>
          <w:bCs/>
          <w:i/>
          <w:iCs/>
          <w:color w:val="000000"/>
          <w:sz w:val="28"/>
          <w:szCs w:val="28"/>
        </w:rPr>
        <w:t>Методические рекомендации педагогическим работникам</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Основная форма учебной и воспитательной работы - урок в классе, обычно включающий в себя проверку выполненного задания, совместную работу педагога и ученика по выполнению гимнастических упражнений, рекомендации педагога относительно способов самостоятельной работы обучающегося. Урок может иметь различную форму, которая определяется не только конкретными задачами, стоящими перед учениками, но также во многом обусловлена их индивидуальностями, а также сложившимися в процессе занятий отношениями учеников и педагога. </w:t>
      </w:r>
    </w:p>
    <w:p w:rsidR="005D7723" w:rsidRDefault="005D7723">
      <w:pPr>
        <w:widowControl w:val="0"/>
        <w:suppressAutoHyphens/>
        <w:autoSpaceDE w:val="0"/>
        <w:autoSpaceDN w:val="0"/>
        <w:adjustRightInd w:val="0"/>
        <w:spacing w:after="0" w:line="360" w:lineRule="auto"/>
        <w:ind w:right="-6"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В работе с учащимися преподаватель должен следовать принципам последовательности, постепенности, доступности, наглядности в освоении материала. </w:t>
      </w:r>
      <w:proofErr w:type="gramStart"/>
      <w:r>
        <w:rPr>
          <w:rFonts w:ascii="Times New Roman CYR" w:hAnsi="Times New Roman CYR" w:cs="Times New Roman CYR"/>
          <w:sz w:val="28"/>
          <w:szCs w:val="28"/>
        </w:rPr>
        <w:t>Весь процесс обучения должен быть основан на выполнении известных правил:  от простого к сложному, от легкого к трудному, от известного к неизвестному.</w:t>
      </w:r>
      <w:proofErr w:type="gramEnd"/>
      <w:r>
        <w:rPr>
          <w:rFonts w:ascii="Times New Roman CYR" w:hAnsi="Times New Roman CYR" w:cs="Times New Roman CYR"/>
          <w:sz w:val="28"/>
          <w:szCs w:val="28"/>
        </w:rPr>
        <w:t xml:space="preserve"> Содержание процесса обучения  на уроках гимнастики, в соответствии с основополагающими принципами педагогической науки, должно иметь воспитательный характер и базироваться на дидактических принципах сознательности и активности, систематичности и последовательности </w:t>
      </w:r>
      <w:r>
        <w:rPr>
          <w:rFonts w:ascii="Times New Roman CYR" w:hAnsi="Times New Roman CYR" w:cs="Times New Roman CYR"/>
          <w:sz w:val="28"/>
          <w:szCs w:val="28"/>
        </w:rPr>
        <w:lastRenderedPageBreak/>
        <w:t xml:space="preserve">прочного освоения основ изучаемого предмета.  </w:t>
      </w:r>
    </w:p>
    <w:p w:rsidR="005D7723" w:rsidRDefault="005D7723">
      <w:pPr>
        <w:widowControl w:val="0"/>
        <w:suppressAutoHyphens/>
        <w:autoSpaceDE w:val="0"/>
        <w:autoSpaceDN w:val="0"/>
        <w:adjustRightInd w:val="0"/>
        <w:spacing w:after="0" w:line="360" w:lineRule="auto"/>
        <w:ind w:right="-6"/>
        <w:jc w:val="both"/>
        <w:rPr>
          <w:rFonts w:ascii="Times New Roman CYR" w:hAnsi="Times New Roman CYR" w:cs="Times New Roman CYR"/>
          <w:sz w:val="28"/>
          <w:szCs w:val="28"/>
        </w:rPr>
      </w:pPr>
      <w:r w:rsidRPr="005D7723">
        <w:rPr>
          <w:rFonts w:ascii="Times New Roman" w:hAnsi="Times New Roman" w:cs="Times New Roman"/>
          <w:sz w:val="28"/>
          <w:szCs w:val="28"/>
        </w:rPr>
        <w:tab/>
      </w:r>
      <w:r>
        <w:rPr>
          <w:rFonts w:ascii="Times New Roman CYR" w:hAnsi="Times New Roman CYR" w:cs="Times New Roman CYR"/>
          <w:sz w:val="28"/>
          <w:szCs w:val="28"/>
        </w:rPr>
        <w:t xml:space="preserve">Одна из основных задач гимнастики, как предмета -  воспитание важнейших психофизических качеств, развитие двигательного аппарата в сочетании с формированием моральных и волевых качеств личности </w:t>
      </w:r>
      <w:r>
        <w:rPr>
          <w:rFonts w:ascii="Times New Roman" w:hAnsi="Times New Roman" w:cs="Times New Roman"/>
          <w:sz w:val="28"/>
          <w:szCs w:val="28"/>
        </w:rPr>
        <w:t>–</w:t>
      </w:r>
      <w:r>
        <w:rPr>
          <w:rFonts w:ascii="Times New Roman CYR" w:hAnsi="Times New Roman CYR" w:cs="Times New Roman CYR"/>
          <w:sz w:val="28"/>
          <w:szCs w:val="28"/>
        </w:rPr>
        <w:t xml:space="preserve">силы,  выносливости, ловкости, быстроты реакции, смелости, творческой инициативы, координации и выразительности. </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Приступая к  обучению, преподаватель должен исходить из физических возможностей ребенка. Необходимым условием для успешного обучения на уроках гимнастики является формирование у ученика уже на начальном этапе правильной постановки корпуса, рук, ног и головы</w:t>
      </w:r>
      <w:r>
        <w:rPr>
          <w:rFonts w:ascii="Times New Roman CYR" w:hAnsi="Times New Roman CYR" w:cs="Times New Roman CYR"/>
          <w:b/>
          <w:bCs/>
          <w:sz w:val="28"/>
          <w:szCs w:val="28"/>
        </w:rPr>
        <w:t xml:space="preserve">. </w:t>
      </w:r>
      <w:r>
        <w:rPr>
          <w:rFonts w:ascii="Times New Roman CYR" w:hAnsi="Times New Roman CYR" w:cs="Times New Roman CYR"/>
          <w:sz w:val="28"/>
          <w:szCs w:val="28"/>
        </w:rPr>
        <w:t>С первых уроков полезно ученику  рассказывать об анатомическом строении тела, о роли физической культуры и спорта в формировании здорового образа жизни.</w:t>
      </w:r>
    </w:p>
    <w:p w:rsidR="005D7723" w:rsidRDefault="005D7723">
      <w:pPr>
        <w:widowControl w:val="0"/>
        <w:suppressAutoHyphens/>
        <w:autoSpaceDE w:val="0"/>
        <w:autoSpaceDN w:val="0"/>
        <w:adjustRightInd w:val="0"/>
        <w:spacing w:after="0" w:line="360" w:lineRule="auto"/>
        <w:ind w:right="-6"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Преподаватель в занятиях с учеником помогает учащимся увидеть образ движения. Ученик впитывает, как губка, все впечатления от действий педагога, поэтому все поведение педагога на уроке должно строиться, как положительный образец правильного отношения к общему делу, а показ должен быть точным, подробным и качественным. Показом надо пользоваться умело </w:t>
      </w:r>
      <w:r>
        <w:rPr>
          <w:rFonts w:ascii="Times New Roman" w:hAnsi="Times New Roman" w:cs="Times New Roman"/>
          <w:sz w:val="28"/>
          <w:szCs w:val="28"/>
        </w:rPr>
        <w:t>–</w:t>
      </w:r>
      <w:r>
        <w:rPr>
          <w:rFonts w:ascii="Times New Roman CYR" w:hAnsi="Times New Roman CYR" w:cs="Times New Roman CYR"/>
          <w:sz w:val="28"/>
          <w:szCs w:val="28"/>
        </w:rPr>
        <w:t>то есть не злоупотреблять им в тех случаях, когда в нем нет  необходимости. Нет смысла показывать движение, которое хорошо известно; это снижает интерес к занятиям и ничего не дает для развития памяти учеников.</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Техника исполнения является необходимым средством для выполнения любого гимнастического упражнения, поэтому необходимо постоянно стимулировать работу ученика над совершенствованием его исполнительской техники.</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color w:val="000000"/>
          <w:sz w:val="28"/>
          <w:szCs w:val="28"/>
        </w:rPr>
      </w:pPr>
      <w:r w:rsidRPr="005D7723">
        <w:rPr>
          <w:rFonts w:ascii="Times New Roman" w:hAnsi="Times New Roman" w:cs="Times New Roman"/>
          <w:color w:val="000000"/>
          <w:sz w:val="28"/>
          <w:szCs w:val="28"/>
        </w:rPr>
        <w:tab/>
      </w:r>
      <w:r>
        <w:rPr>
          <w:rFonts w:ascii="Times New Roman CYR" w:hAnsi="Times New Roman CYR" w:cs="Times New Roman CYR"/>
          <w:color w:val="000000"/>
          <w:sz w:val="28"/>
          <w:szCs w:val="28"/>
        </w:rPr>
        <w:t xml:space="preserve">Особое место занимает работа над координацией движений,  поэтому, с первых лет обучения необходимо развивать ловкость, как одно из наиболее важных двигательных качеств, необходимых на уроках гимнастики. Без ловкости нельзя усвоить ни одно упражнение. Она позволяет избежать травм при </w:t>
      </w:r>
      <w:r>
        <w:rPr>
          <w:rFonts w:ascii="Times New Roman CYR" w:hAnsi="Times New Roman CYR" w:cs="Times New Roman CYR"/>
          <w:color w:val="000000"/>
          <w:sz w:val="28"/>
          <w:szCs w:val="28"/>
        </w:rPr>
        <w:lastRenderedPageBreak/>
        <w:t>выполнении сложных движений, что требует умения распределять внимание.</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Правильная организация учебного процесса, успешное и всестороннее развитие данных ученика зависят непосредственно от того, насколько тщательно спланирована работа, поэтому, готовясь к уроку, преподаватель должен,  прежде всего, определить его направленность.</w:t>
      </w:r>
    </w:p>
    <w:p w:rsidR="005D7723" w:rsidRDefault="005D7723">
      <w:pPr>
        <w:widowControl w:val="0"/>
        <w:suppressAutoHyphens/>
        <w:autoSpaceDE w:val="0"/>
        <w:autoSpaceDN w:val="0"/>
        <w:adjustRightInd w:val="0"/>
        <w:spacing w:after="0" w:line="360" w:lineRule="auto"/>
        <w:jc w:val="both"/>
        <w:rPr>
          <w:rFonts w:ascii="Times New Roman CYR" w:hAnsi="Times New Roman CYR" w:cs="Times New Roman CYR"/>
          <w:color w:val="000000"/>
          <w:sz w:val="28"/>
          <w:szCs w:val="28"/>
        </w:rPr>
      </w:pPr>
      <w:r w:rsidRPr="005D7723">
        <w:rPr>
          <w:rFonts w:ascii="Times New Roman" w:hAnsi="Times New Roman" w:cs="Times New Roman"/>
          <w:color w:val="000000"/>
          <w:sz w:val="28"/>
          <w:szCs w:val="28"/>
        </w:rPr>
        <w:tab/>
      </w:r>
      <w:r>
        <w:rPr>
          <w:rFonts w:ascii="Times New Roman CYR" w:hAnsi="Times New Roman CYR" w:cs="Times New Roman CYR"/>
          <w:color w:val="000000"/>
          <w:sz w:val="28"/>
          <w:szCs w:val="28"/>
        </w:rPr>
        <w:t>Важным методом правильной организации урока является продуманное, спланированное размещение учащихся. При выполнении движений у станка надо расставить учеников так, чтобы они не мешали друг другу. При выполнении движений на середине зала лучше размещать детей в шахматном порядке, чтобы преподаватель мог лучше видеть их, причем через 2-3 урока следует менять линии.</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Для самоконтроля за упражнениями необходимо проводить занятия перед зеркалом. Однако занятия перед зеркалом следует чередовать с занятиями без зеркала, чтобы учащиеся учились контролировать свои движения лишь с помощью мышечного чувства.</w:t>
      </w:r>
    </w:p>
    <w:p w:rsidR="005D7723" w:rsidRDefault="005D7723">
      <w:pPr>
        <w:widowControl w:val="0"/>
        <w:suppressAutoHyphens/>
        <w:autoSpaceDE w:val="0"/>
        <w:autoSpaceDN w:val="0"/>
        <w:adjustRightInd w:val="0"/>
        <w:spacing w:after="0" w:line="360" w:lineRule="auto"/>
        <w:ind w:firstLine="720"/>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Одна из самых главных методических задач преподавателя состоит в том, чтобы научить ребенка работать самостоятельно. Творческие задачи развивают такие важные для любого вида деятельности личные качества, как воображение, мышление, увлеченность, трудолюбие, активность, инициативность, самостоятельность. Эти качества необходимы для </w:t>
      </w:r>
      <w:r>
        <w:rPr>
          <w:rFonts w:ascii="Times New Roman CYR" w:hAnsi="Times New Roman CYR" w:cs="Times New Roman CYR"/>
          <w:sz w:val="28"/>
          <w:szCs w:val="28"/>
        </w:rPr>
        <w:t xml:space="preserve">организации </w:t>
      </w:r>
      <w:r>
        <w:rPr>
          <w:rFonts w:ascii="Times New Roman CYR" w:hAnsi="Times New Roman CYR" w:cs="Times New Roman CYR"/>
          <w:color w:val="000000"/>
          <w:sz w:val="28"/>
          <w:szCs w:val="28"/>
        </w:rPr>
        <w:t>грамотной самостоятельной работы, которая позволяет значительно активизировать учебный процесс.</w:t>
      </w:r>
    </w:p>
    <w:p w:rsidR="005D7723" w:rsidRPr="005D7723" w:rsidRDefault="005D7723">
      <w:pPr>
        <w:widowControl w:val="0"/>
        <w:suppressAutoHyphens/>
        <w:autoSpaceDE w:val="0"/>
        <w:autoSpaceDN w:val="0"/>
        <w:adjustRightInd w:val="0"/>
        <w:spacing w:after="0" w:line="360" w:lineRule="auto"/>
        <w:jc w:val="both"/>
        <w:rPr>
          <w:rFonts w:ascii="Times New Roman" w:hAnsi="Times New Roman" w:cs="Times New Roman"/>
          <w:color w:val="000000"/>
          <w:sz w:val="28"/>
          <w:szCs w:val="28"/>
        </w:rPr>
      </w:pPr>
    </w:p>
    <w:p w:rsidR="005D7723" w:rsidRDefault="005D7723">
      <w:pPr>
        <w:widowControl w:val="0"/>
        <w:suppressAutoHyphens/>
        <w:autoSpaceDE w:val="0"/>
        <w:autoSpaceDN w:val="0"/>
        <w:adjustRightInd w:val="0"/>
        <w:spacing w:after="0" w:line="360" w:lineRule="auto"/>
        <w:ind w:firstLine="709"/>
        <w:jc w:val="both"/>
        <w:rPr>
          <w:rFonts w:ascii="Times New Roman CYR" w:hAnsi="Times New Roman CYR" w:cs="Times New Roman CYR"/>
          <w:b/>
          <w:bCs/>
          <w:i/>
          <w:iCs/>
          <w:color w:val="000000"/>
          <w:sz w:val="28"/>
          <w:szCs w:val="28"/>
        </w:rPr>
      </w:pPr>
      <w:r w:rsidRPr="005D7723">
        <w:rPr>
          <w:rFonts w:ascii="Times New Roman" w:hAnsi="Times New Roman" w:cs="Times New Roman"/>
          <w:b/>
          <w:bCs/>
          <w:i/>
          <w:iCs/>
          <w:color w:val="000000"/>
          <w:sz w:val="28"/>
          <w:szCs w:val="28"/>
        </w:rPr>
        <w:t>2.</w:t>
      </w:r>
      <w:r>
        <w:rPr>
          <w:rFonts w:ascii="Times New Roman CYR" w:hAnsi="Times New Roman CYR" w:cs="Times New Roman CYR"/>
          <w:b/>
          <w:bCs/>
          <w:i/>
          <w:iCs/>
          <w:color w:val="000000"/>
          <w:sz w:val="28"/>
          <w:szCs w:val="28"/>
        </w:rPr>
        <w:t>Методические рекомендации по организации самостоятельной работы</w:t>
      </w:r>
    </w:p>
    <w:p w:rsidR="005D7723" w:rsidRDefault="005D7723">
      <w:pPr>
        <w:widowControl w:val="0"/>
        <w:suppressAutoHyphens/>
        <w:autoSpaceDE w:val="0"/>
        <w:autoSpaceDN w:val="0"/>
        <w:adjustRightInd w:val="0"/>
        <w:spacing w:after="0" w:line="360" w:lineRule="auto"/>
        <w:ind w:firstLine="709"/>
        <w:jc w:val="both"/>
        <w:rPr>
          <w:rFonts w:ascii="Times New Roman CYR" w:hAnsi="Times New Roman CYR" w:cs="Times New Roman CYR"/>
          <w:sz w:val="28"/>
          <w:szCs w:val="28"/>
        </w:rPr>
      </w:pPr>
      <w:r>
        <w:rPr>
          <w:rFonts w:ascii="Times New Roman CYR" w:hAnsi="Times New Roman CYR" w:cs="Times New Roman CYR"/>
          <w:color w:val="000000"/>
          <w:sz w:val="28"/>
          <w:szCs w:val="28"/>
        </w:rPr>
        <w:t xml:space="preserve">Объем самостоятельной работы определяется с учетом минимальных затрат на подготовку домашнего задания (параллельно с освоением детьми программы основного общего образования), </w:t>
      </w:r>
      <w:r>
        <w:rPr>
          <w:rFonts w:ascii="Times New Roman CYR" w:hAnsi="Times New Roman CYR" w:cs="Times New Roman CYR"/>
          <w:sz w:val="28"/>
          <w:szCs w:val="28"/>
        </w:rPr>
        <w:t xml:space="preserve">с опорой на сложившиеся в учебном </w:t>
      </w:r>
      <w:r>
        <w:rPr>
          <w:rFonts w:ascii="Times New Roman CYR" w:hAnsi="Times New Roman CYR" w:cs="Times New Roman CYR"/>
          <w:sz w:val="28"/>
          <w:szCs w:val="28"/>
        </w:rPr>
        <w:lastRenderedPageBreak/>
        <w:t>заведении педагогические традиции и методическую целесообразность, а также индивидуальные способности ученика. Следует придерживаться следующих принципов в организации самостоятельной работы:</w:t>
      </w:r>
    </w:p>
    <w:p w:rsidR="005D7723" w:rsidRDefault="005D7723" w:rsidP="005D7723">
      <w:pPr>
        <w:widowControl w:val="0"/>
        <w:numPr>
          <w:ilvl w:val="0"/>
          <w:numId w:val="1"/>
        </w:numPr>
        <w:tabs>
          <w:tab w:val="left" w:pos="939"/>
        </w:tabs>
        <w:suppressAutoHyphens/>
        <w:autoSpaceDE w:val="0"/>
        <w:autoSpaceDN w:val="0"/>
        <w:adjustRightInd w:val="0"/>
        <w:spacing w:after="0" w:line="360" w:lineRule="auto"/>
        <w:ind w:left="39" w:firstLine="639"/>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ученик должен быть физически здоров, занятия при повышенной температуре опасны для здоровья и нецелесообразны, так как результат занятий всегда будет отрицательным;</w:t>
      </w:r>
    </w:p>
    <w:p w:rsidR="005D7723" w:rsidRDefault="005D7723" w:rsidP="005D7723">
      <w:pPr>
        <w:widowControl w:val="0"/>
        <w:numPr>
          <w:ilvl w:val="0"/>
          <w:numId w:val="1"/>
        </w:numPr>
        <w:tabs>
          <w:tab w:val="left" w:pos="965"/>
        </w:tabs>
        <w:suppressAutoHyphens/>
        <w:autoSpaceDE w:val="0"/>
        <w:autoSpaceDN w:val="0"/>
        <w:adjustRightInd w:val="0"/>
        <w:spacing w:after="0" w:line="360" w:lineRule="auto"/>
        <w:ind w:firstLine="691"/>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самостоятельные занятия должны быть регулярными и систематичными;</w:t>
      </w:r>
    </w:p>
    <w:p w:rsidR="005D7723" w:rsidRDefault="005D7723" w:rsidP="005D7723">
      <w:pPr>
        <w:widowControl w:val="0"/>
        <w:numPr>
          <w:ilvl w:val="0"/>
          <w:numId w:val="1"/>
        </w:numPr>
        <w:tabs>
          <w:tab w:val="left" w:pos="965"/>
        </w:tabs>
        <w:suppressAutoHyphens/>
        <w:autoSpaceDE w:val="0"/>
        <w:autoSpaceDN w:val="0"/>
        <w:adjustRightInd w:val="0"/>
        <w:spacing w:after="0" w:line="360" w:lineRule="auto"/>
        <w:ind w:firstLine="691"/>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периодичность занятий  -  каждый день или через день, в зависимости от сложности и трудоемкости задания;</w:t>
      </w:r>
    </w:p>
    <w:p w:rsidR="005D7723" w:rsidRDefault="005D7723" w:rsidP="005D7723">
      <w:pPr>
        <w:widowControl w:val="0"/>
        <w:numPr>
          <w:ilvl w:val="0"/>
          <w:numId w:val="1"/>
        </w:numPr>
        <w:tabs>
          <w:tab w:val="left" w:pos="965"/>
        </w:tabs>
        <w:suppressAutoHyphens/>
        <w:autoSpaceDE w:val="0"/>
        <w:autoSpaceDN w:val="0"/>
        <w:adjustRightInd w:val="0"/>
        <w:spacing w:after="0" w:line="360" w:lineRule="auto"/>
        <w:ind w:firstLine="691"/>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объем времени на самостоятельные занятия в неделю </w:t>
      </w:r>
      <w:r>
        <w:rPr>
          <w:rFonts w:ascii="Times New Roman" w:hAnsi="Times New Roman" w:cs="Times New Roman"/>
          <w:color w:val="000000"/>
          <w:sz w:val="28"/>
          <w:szCs w:val="28"/>
        </w:rPr>
        <w:t>–</w:t>
      </w:r>
      <w:r w:rsidRPr="005D7723">
        <w:rPr>
          <w:rFonts w:ascii="Times New Roman" w:hAnsi="Times New Roman" w:cs="Times New Roman"/>
          <w:color w:val="000000"/>
          <w:sz w:val="28"/>
          <w:szCs w:val="28"/>
        </w:rPr>
        <w:t xml:space="preserve"> 1 </w:t>
      </w:r>
      <w:r>
        <w:rPr>
          <w:rFonts w:ascii="Times New Roman CYR" w:hAnsi="Times New Roman CYR" w:cs="Times New Roman CYR"/>
          <w:color w:val="000000"/>
          <w:sz w:val="28"/>
          <w:szCs w:val="28"/>
        </w:rPr>
        <w:t>час;</w:t>
      </w:r>
    </w:p>
    <w:p w:rsidR="005D7723" w:rsidRDefault="005D7723" w:rsidP="005D7723">
      <w:pPr>
        <w:widowControl w:val="0"/>
        <w:numPr>
          <w:ilvl w:val="0"/>
          <w:numId w:val="1"/>
        </w:numPr>
        <w:tabs>
          <w:tab w:val="left" w:pos="965"/>
        </w:tabs>
        <w:suppressAutoHyphens/>
        <w:autoSpaceDE w:val="0"/>
        <w:autoSpaceDN w:val="0"/>
        <w:adjustRightInd w:val="0"/>
        <w:spacing w:after="0" w:line="360" w:lineRule="auto"/>
        <w:ind w:firstLine="691"/>
        <w:jc w:val="both"/>
        <w:rPr>
          <w:rFonts w:ascii="Times New Roman CYR" w:hAnsi="Times New Roman CYR" w:cs="Times New Roman CYR"/>
          <w:sz w:val="28"/>
          <w:szCs w:val="28"/>
        </w:rPr>
      </w:pPr>
      <w:r>
        <w:rPr>
          <w:rFonts w:ascii="Times New Roman CYR" w:hAnsi="Times New Roman CYR" w:cs="Times New Roman CYR"/>
          <w:color w:val="000000"/>
          <w:sz w:val="28"/>
          <w:szCs w:val="28"/>
        </w:rPr>
        <w:t xml:space="preserve">индивидуальная домашняя работа может проходить в несколько приемов и должна строиться в соответствии с рекомендациями преподавателя </w:t>
      </w:r>
      <w:r>
        <w:rPr>
          <w:rFonts w:ascii="Times New Roman CYR" w:hAnsi="Times New Roman CYR" w:cs="Times New Roman CYR"/>
          <w:sz w:val="28"/>
          <w:szCs w:val="28"/>
        </w:rPr>
        <w:t>по гимнастике.</w:t>
      </w:r>
    </w:p>
    <w:p w:rsidR="005D7723" w:rsidRPr="005D7723" w:rsidRDefault="005D7723">
      <w:pPr>
        <w:widowControl w:val="0"/>
        <w:tabs>
          <w:tab w:val="left" w:pos="965"/>
        </w:tabs>
        <w:suppressAutoHyphens/>
        <w:autoSpaceDE w:val="0"/>
        <w:autoSpaceDN w:val="0"/>
        <w:adjustRightInd w:val="0"/>
        <w:spacing w:after="0" w:line="360" w:lineRule="auto"/>
        <w:ind w:firstLine="691"/>
        <w:jc w:val="both"/>
        <w:rPr>
          <w:rFonts w:ascii="Times New Roman" w:hAnsi="Times New Roman" w:cs="Times New Roman"/>
          <w:sz w:val="24"/>
          <w:szCs w:val="24"/>
        </w:rPr>
      </w:pPr>
    </w:p>
    <w:p w:rsidR="005D7723" w:rsidRPr="005D7723" w:rsidRDefault="005D7723">
      <w:pPr>
        <w:widowControl w:val="0"/>
        <w:tabs>
          <w:tab w:val="left" w:pos="965"/>
        </w:tabs>
        <w:suppressAutoHyphens/>
        <w:autoSpaceDE w:val="0"/>
        <w:autoSpaceDN w:val="0"/>
        <w:adjustRightInd w:val="0"/>
        <w:spacing w:after="0" w:line="360" w:lineRule="auto"/>
        <w:ind w:firstLine="691"/>
        <w:jc w:val="both"/>
        <w:rPr>
          <w:rFonts w:ascii="Times New Roman" w:hAnsi="Times New Roman" w:cs="Times New Roman"/>
          <w:sz w:val="24"/>
          <w:szCs w:val="24"/>
        </w:rPr>
      </w:pPr>
    </w:p>
    <w:p w:rsidR="005D7723" w:rsidRDefault="005D7723">
      <w:pPr>
        <w:widowControl w:val="0"/>
        <w:tabs>
          <w:tab w:val="left" w:pos="965"/>
        </w:tabs>
        <w:suppressAutoHyphens/>
        <w:autoSpaceDE w:val="0"/>
        <w:autoSpaceDN w:val="0"/>
        <w:adjustRightInd w:val="0"/>
        <w:spacing w:after="0" w:line="360" w:lineRule="auto"/>
        <w:ind w:firstLine="691"/>
        <w:jc w:val="both"/>
        <w:rPr>
          <w:rFonts w:ascii="Times New Roman CYR" w:hAnsi="Times New Roman CYR" w:cs="Times New Roman CYR"/>
          <w:b/>
          <w:bCs/>
          <w:sz w:val="28"/>
          <w:szCs w:val="28"/>
        </w:rPr>
      </w:pPr>
      <w:r>
        <w:rPr>
          <w:rFonts w:ascii="Times New Roman CYR" w:hAnsi="Times New Roman CYR" w:cs="Times New Roman CYR"/>
          <w:b/>
          <w:bCs/>
          <w:sz w:val="28"/>
          <w:szCs w:val="28"/>
        </w:rPr>
        <w:t>Упражнения, рекомендуемые для домашних занятий</w:t>
      </w:r>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1. </w:t>
      </w:r>
      <w:r>
        <w:rPr>
          <w:rFonts w:ascii="Times New Roman CYR" w:hAnsi="Times New Roman CYR" w:cs="Times New Roman CYR"/>
          <w:b/>
          <w:bCs/>
          <w:i/>
          <w:iCs/>
          <w:sz w:val="28"/>
          <w:szCs w:val="28"/>
          <w:u w:val="single"/>
        </w:rPr>
        <w:t>Упражнения для стоп</w:t>
      </w:r>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i/>
          <w:iCs/>
          <w:sz w:val="28"/>
          <w:szCs w:val="28"/>
        </w:rPr>
      </w:pPr>
      <w:r>
        <w:rPr>
          <w:rFonts w:ascii="Times New Roman CYR" w:hAnsi="Times New Roman CYR" w:cs="Times New Roman CYR"/>
          <w:i/>
          <w:iCs/>
          <w:sz w:val="28"/>
          <w:szCs w:val="28"/>
        </w:rPr>
        <w:t>Задачей данных упражнений является развитие гибкости и силы стопы, растягивание ахилловых  сухожилий. Это необходимо для прыжков и в движениях на  "</w:t>
      </w:r>
      <w:proofErr w:type="spellStart"/>
      <w:r>
        <w:rPr>
          <w:rFonts w:ascii="Times New Roman CYR" w:hAnsi="Times New Roman CYR" w:cs="Times New Roman CYR"/>
          <w:i/>
          <w:iCs/>
          <w:sz w:val="28"/>
          <w:szCs w:val="28"/>
        </w:rPr>
        <w:t>полупальцах</w:t>
      </w:r>
      <w:proofErr w:type="spellEnd"/>
      <w:r>
        <w:rPr>
          <w:rFonts w:ascii="Times New Roman CYR" w:hAnsi="Times New Roman CYR" w:cs="Times New Roman CYR"/>
          <w:i/>
          <w:iCs/>
          <w:sz w:val="28"/>
          <w:szCs w:val="28"/>
        </w:rPr>
        <w:t>".</w:t>
      </w:r>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2. </w:t>
      </w:r>
      <w:r>
        <w:rPr>
          <w:rFonts w:ascii="Times New Roman CYR" w:hAnsi="Times New Roman CYR" w:cs="Times New Roman CYR"/>
          <w:b/>
          <w:bCs/>
          <w:i/>
          <w:iCs/>
          <w:sz w:val="28"/>
          <w:szCs w:val="28"/>
          <w:u w:val="single"/>
        </w:rPr>
        <w:t xml:space="preserve">Упражнения на </w:t>
      </w:r>
      <w:proofErr w:type="spellStart"/>
      <w:r>
        <w:rPr>
          <w:rFonts w:ascii="Times New Roman CYR" w:hAnsi="Times New Roman CYR" w:cs="Times New Roman CYR"/>
          <w:b/>
          <w:bCs/>
          <w:i/>
          <w:iCs/>
          <w:sz w:val="28"/>
          <w:szCs w:val="28"/>
          <w:u w:val="single"/>
        </w:rPr>
        <w:t>выворотность</w:t>
      </w:r>
      <w:proofErr w:type="spellEnd"/>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Эти упражнения развивают супинаторы бедра, голени и стопы, увеличивают эластичность связочного аппарата и подвижность всех суставов тела. Выворотное положение ног в классическом танце вызвано анатомическими и эстетическими причинами. </w:t>
      </w:r>
      <w:proofErr w:type="spellStart"/>
      <w:r>
        <w:rPr>
          <w:rFonts w:ascii="Times New Roman CYR" w:hAnsi="Times New Roman CYR" w:cs="Times New Roman CYR"/>
          <w:i/>
          <w:iCs/>
          <w:sz w:val="28"/>
          <w:szCs w:val="28"/>
        </w:rPr>
        <w:t>Выворотность</w:t>
      </w:r>
      <w:proofErr w:type="spellEnd"/>
      <w:r>
        <w:rPr>
          <w:rFonts w:ascii="Times New Roman CYR" w:hAnsi="Times New Roman CYR" w:cs="Times New Roman CYR"/>
          <w:i/>
          <w:iCs/>
          <w:sz w:val="28"/>
          <w:szCs w:val="28"/>
        </w:rPr>
        <w:t xml:space="preserve"> дает возможность очень высоко отводить ногу. Только при выворотном положении ног создается линия и рисунок классического танца, отвечающие законам </w:t>
      </w:r>
      <w:r>
        <w:rPr>
          <w:rFonts w:ascii="Times New Roman CYR" w:hAnsi="Times New Roman CYR" w:cs="Times New Roman CYR"/>
          <w:i/>
          <w:iCs/>
          <w:sz w:val="28"/>
          <w:szCs w:val="28"/>
        </w:rPr>
        <w:lastRenderedPageBreak/>
        <w:t>эстетики</w:t>
      </w:r>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3. </w:t>
      </w:r>
      <w:r>
        <w:rPr>
          <w:rFonts w:ascii="Times New Roman CYR" w:hAnsi="Times New Roman CYR" w:cs="Times New Roman CYR"/>
          <w:b/>
          <w:bCs/>
          <w:i/>
          <w:iCs/>
          <w:sz w:val="28"/>
          <w:szCs w:val="28"/>
          <w:u w:val="single"/>
        </w:rPr>
        <w:t>Упражнения на гибкость вперед</w:t>
      </w:r>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i/>
          <w:iCs/>
          <w:sz w:val="28"/>
          <w:szCs w:val="28"/>
        </w:rPr>
      </w:pPr>
      <w:r>
        <w:rPr>
          <w:rFonts w:ascii="Times New Roman CYR" w:hAnsi="Times New Roman CYR" w:cs="Times New Roman CYR"/>
          <w:i/>
          <w:iCs/>
          <w:sz w:val="28"/>
          <w:szCs w:val="28"/>
        </w:rPr>
        <w:t>Задача упражнений этой группы направлена на развитие гибкости мышц спины и внутренней части ног.</w:t>
      </w:r>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i/>
          <w:iCs/>
          <w:sz w:val="28"/>
          <w:szCs w:val="28"/>
        </w:rPr>
      </w:pPr>
      <w:r>
        <w:rPr>
          <w:rFonts w:ascii="Times New Roman CYR" w:hAnsi="Times New Roman CYR" w:cs="Times New Roman CYR"/>
          <w:i/>
          <w:iCs/>
          <w:sz w:val="28"/>
          <w:szCs w:val="28"/>
        </w:rPr>
        <w:t>При выполнении данных упражнений особое внимание необходимо уделить:</w:t>
      </w:r>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i/>
          <w:iCs/>
          <w:sz w:val="28"/>
          <w:szCs w:val="28"/>
        </w:rPr>
      </w:pPr>
      <w:r>
        <w:rPr>
          <w:rFonts w:ascii="Times New Roman CYR" w:hAnsi="Times New Roman CYR" w:cs="Times New Roman CYR"/>
          <w:i/>
          <w:iCs/>
          <w:sz w:val="28"/>
          <w:szCs w:val="28"/>
        </w:rPr>
        <w:t>а) правильному положению корпуса при наклонах вперед;</w:t>
      </w:r>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i/>
          <w:iCs/>
          <w:sz w:val="28"/>
          <w:szCs w:val="28"/>
        </w:rPr>
      </w:pPr>
      <w:r>
        <w:rPr>
          <w:rFonts w:ascii="Times New Roman CYR" w:hAnsi="Times New Roman CYR" w:cs="Times New Roman CYR"/>
          <w:i/>
          <w:iCs/>
          <w:sz w:val="28"/>
          <w:szCs w:val="28"/>
        </w:rPr>
        <w:t>б) максимальной вытянутости коленей.</w:t>
      </w:r>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4. </w:t>
      </w:r>
      <w:r>
        <w:rPr>
          <w:rFonts w:ascii="Times New Roman CYR" w:hAnsi="Times New Roman CYR" w:cs="Times New Roman CYR"/>
          <w:b/>
          <w:bCs/>
          <w:i/>
          <w:iCs/>
          <w:sz w:val="28"/>
          <w:szCs w:val="28"/>
          <w:u w:val="single"/>
        </w:rPr>
        <w:t>Упражнения на гибкость назад</w:t>
      </w:r>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Эта группа упражнений развивает гибкость мышц  живота и внешней части ног. При выполнении упражнений данного раздела необходимо следить за тем, чтобы ребенок, прежде чем наклониться назад, максимально вытянулся вверх. Несоблюдение этого условия развивает нарушение осанки, приводит к травмам позвоночника и  мышц спины. </w:t>
      </w:r>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5.</w:t>
      </w:r>
      <w:r>
        <w:rPr>
          <w:rFonts w:ascii="Times New Roman CYR" w:hAnsi="Times New Roman CYR" w:cs="Times New Roman CYR"/>
          <w:b/>
          <w:bCs/>
          <w:i/>
          <w:iCs/>
          <w:sz w:val="28"/>
          <w:szCs w:val="28"/>
          <w:u w:val="single"/>
        </w:rPr>
        <w:t>Силовые упражнения для мышц живота</w:t>
      </w:r>
    </w:p>
    <w:p w:rsidR="005D7723" w:rsidRDefault="005D7723">
      <w:pPr>
        <w:widowControl w:val="0"/>
        <w:suppressAutoHyphens/>
        <w:autoSpaceDE w:val="0"/>
        <w:autoSpaceDN w:val="0"/>
        <w:adjustRightInd w:val="0"/>
        <w:spacing w:after="0" w:line="360" w:lineRule="auto"/>
        <w:ind w:firstLine="613"/>
        <w:jc w:val="both"/>
        <w:rPr>
          <w:rFonts w:ascii="Times New Roman CYR" w:hAnsi="Times New Roman CYR" w:cs="Times New Roman CYR"/>
          <w:i/>
          <w:iCs/>
          <w:sz w:val="28"/>
          <w:szCs w:val="28"/>
        </w:rPr>
      </w:pPr>
      <w:r>
        <w:rPr>
          <w:rFonts w:ascii="Times New Roman CYR" w:hAnsi="Times New Roman CYR" w:cs="Times New Roman CYR"/>
          <w:i/>
          <w:iCs/>
          <w:sz w:val="28"/>
          <w:szCs w:val="28"/>
        </w:rPr>
        <w:t>В упражнениях на силу преобладающими являются активные сокращения (напряжения) мышц для преодоления силы тяжести тела. Упражнения надо начинать с легких непродолжительных нагрузок, постепенно включая мышцы в работу. Каждое упражнение выполнять без перерыва несколько раз в подряд, но количество повторений должно быть таким, чтобы не вызвать большого утомления. Целесообразно пользоваться различными вариантами одного и того же упражнения.</w:t>
      </w:r>
    </w:p>
    <w:p w:rsidR="005D7723" w:rsidRDefault="005D7723">
      <w:pPr>
        <w:widowControl w:val="0"/>
        <w:suppressAutoHyphens/>
        <w:autoSpaceDE w:val="0"/>
        <w:autoSpaceDN w:val="0"/>
        <w:adjustRightInd w:val="0"/>
        <w:spacing w:after="0" w:line="360" w:lineRule="auto"/>
        <w:ind w:firstLine="691"/>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6. </w:t>
      </w:r>
      <w:r>
        <w:rPr>
          <w:rFonts w:ascii="Times New Roman CYR" w:hAnsi="Times New Roman CYR" w:cs="Times New Roman CYR"/>
          <w:b/>
          <w:bCs/>
          <w:i/>
          <w:iCs/>
          <w:sz w:val="28"/>
          <w:szCs w:val="28"/>
          <w:u w:val="single"/>
        </w:rPr>
        <w:t>Силовые упражнения для мышц спины</w:t>
      </w:r>
    </w:p>
    <w:p w:rsidR="005D7723" w:rsidRDefault="005D7723">
      <w:pPr>
        <w:widowControl w:val="0"/>
        <w:suppressAutoHyphens/>
        <w:autoSpaceDE w:val="0"/>
        <w:autoSpaceDN w:val="0"/>
        <w:adjustRightInd w:val="0"/>
        <w:spacing w:after="0" w:line="360" w:lineRule="auto"/>
        <w:ind w:firstLine="691"/>
        <w:jc w:val="both"/>
        <w:rPr>
          <w:rFonts w:ascii="Times New Roman CYR" w:hAnsi="Times New Roman CYR" w:cs="Times New Roman CYR"/>
          <w:i/>
          <w:iCs/>
          <w:sz w:val="28"/>
          <w:szCs w:val="28"/>
        </w:rPr>
      </w:pPr>
      <w:r>
        <w:rPr>
          <w:rFonts w:ascii="Times New Roman CYR" w:hAnsi="Times New Roman CYR" w:cs="Times New Roman CYR"/>
          <w:i/>
          <w:iCs/>
          <w:sz w:val="28"/>
          <w:szCs w:val="28"/>
        </w:rPr>
        <w:t>Развивая гибкость, полезно сочетать упражнения на растяжения с силовыми. Развитие силы мышц спины необходимо не только для устранения активной недостаточности, но и для того, чтобы избежать ослабления поясничного отдела позвоночника и тем самым защитить его от травм.</w:t>
      </w:r>
    </w:p>
    <w:p w:rsidR="005D7723" w:rsidRDefault="005D7723">
      <w:pPr>
        <w:widowControl w:val="0"/>
        <w:suppressAutoHyphens/>
        <w:autoSpaceDE w:val="0"/>
        <w:autoSpaceDN w:val="0"/>
        <w:adjustRightInd w:val="0"/>
        <w:spacing w:after="0" w:line="360" w:lineRule="auto"/>
        <w:ind w:firstLine="691"/>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7. </w:t>
      </w:r>
      <w:r>
        <w:rPr>
          <w:rFonts w:ascii="Times New Roman CYR" w:hAnsi="Times New Roman CYR" w:cs="Times New Roman CYR"/>
          <w:b/>
          <w:bCs/>
          <w:i/>
          <w:iCs/>
          <w:sz w:val="28"/>
          <w:szCs w:val="28"/>
          <w:u w:val="single"/>
        </w:rPr>
        <w:t>Упражнения на  развитие шага</w:t>
      </w:r>
    </w:p>
    <w:p w:rsidR="005D7723" w:rsidRDefault="005D7723">
      <w:pPr>
        <w:widowControl w:val="0"/>
        <w:suppressAutoHyphens/>
        <w:autoSpaceDE w:val="0"/>
        <w:autoSpaceDN w:val="0"/>
        <w:adjustRightInd w:val="0"/>
        <w:spacing w:after="0" w:line="360" w:lineRule="auto"/>
        <w:ind w:firstLine="691"/>
        <w:jc w:val="both"/>
        <w:rPr>
          <w:rFonts w:ascii="Times New Roman CYR" w:hAnsi="Times New Roman CYR" w:cs="Times New Roman CYR"/>
          <w:i/>
          <w:iCs/>
          <w:sz w:val="28"/>
          <w:szCs w:val="28"/>
        </w:rPr>
      </w:pPr>
      <w:r>
        <w:rPr>
          <w:rFonts w:ascii="Times New Roman CYR" w:hAnsi="Times New Roman CYR" w:cs="Times New Roman CYR"/>
          <w:i/>
          <w:iCs/>
          <w:sz w:val="28"/>
          <w:szCs w:val="28"/>
        </w:rPr>
        <w:t xml:space="preserve">Задача этой группы упражнений - подготовить ноги к сложным </w:t>
      </w:r>
      <w:r>
        <w:rPr>
          <w:rFonts w:ascii="Times New Roman CYR" w:hAnsi="Times New Roman CYR" w:cs="Times New Roman CYR"/>
          <w:i/>
          <w:iCs/>
          <w:sz w:val="28"/>
          <w:szCs w:val="28"/>
        </w:rPr>
        <w:lastRenderedPageBreak/>
        <w:t>танцевальным движениям с большой амплитудой. Это самая трудоемкая часть  урока.</w:t>
      </w:r>
    </w:p>
    <w:p w:rsidR="005D7723" w:rsidRDefault="005D7723">
      <w:pPr>
        <w:widowControl w:val="0"/>
        <w:suppressAutoHyphens/>
        <w:autoSpaceDE w:val="0"/>
        <w:autoSpaceDN w:val="0"/>
        <w:adjustRightInd w:val="0"/>
        <w:spacing w:after="0" w:line="360" w:lineRule="auto"/>
        <w:ind w:firstLine="691"/>
        <w:jc w:val="both"/>
        <w:rPr>
          <w:rFonts w:ascii="Times New Roman CYR" w:hAnsi="Times New Roman CYR" w:cs="Times New Roman CYR"/>
          <w:i/>
          <w:iCs/>
          <w:sz w:val="28"/>
          <w:szCs w:val="28"/>
        </w:rPr>
      </w:pPr>
      <w:r>
        <w:rPr>
          <w:rFonts w:ascii="Times New Roman CYR" w:hAnsi="Times New Roman CYR" w:cs="Times New Roman CYR"/>
          <w:i/>
          <w:iCs/>
          <w:sz w:val="28"/>
          <w:szCs w:val="28"/>
        </w:rPr>
        <w:t>По характеру выполнения упражнения на растягивание могут быть:</w:t>
      </w:r>
    </w:p>
    <w:p w:rsidR="005D7723" w:rsidRDefault="005D7723">
      <w:pPr>
        <w:widowControl w:val="0"/>
        <w:suppressAutoHyphens/>
        <w:autoSpaceDE w:val="0"/>
        <w:autoSpaceDN w:val="0"/>
        <w:adjustRightInd w:val="0"/>
        <w:spacing w:after="0" w:line="360" w:lineRule="auto"/>
        <w:ind w:firstLine="691"/>
        <w:jc w:val="both"/>
        <w:rPr>
          <w:rFonts w:ascii="Times New Roman CYR" w:hAnsi="Times New Roman CYR" w:cs="Times New Roman CYR"/>
          <w:i/>
          <w:iCs/>
          <w:sz w:val="28"/>
          <w:szCs w:val="28"/>
        </w:rPr>
      </w:pPr>
      <w:r>
        <w:rPr>
          <w:rFonts w:ascii="Times New Roman CYR" w:hAnsi="Times New Roman CYR" w:cs="Times New Roman CYR"/>
          <w:i/>
          <w:iCs/>
          <w:sz w:val="28"/>
          <w:szCs w:val="28"/>
        </w:rPr>
        <w:t>а) медленные, которые являются одновременно и упражнениями на силу и растягивание, к этой группе относятся так называемые "затяжки";</w:t>
      </w:r>
    </w:p>
    <w:p w:rsidR="005D7723" w:rsidRDefault="005D7723">
      <w:pPr>
        <w:widowControl w:val="0"/>
        <w:suppressAutoHyphens/>
        <w:autoSpaceDE w:val="0"/>
        <w:autoSpaceDN w:val="0"/>
        <w:adjustRightInd w:val="0"/>
        <w:spacing w:after="0" w:line="360" w:lineRule="auto"/>
        <w:ind w:firstLine="691"/>
        <w:jc w:val="both"/>
        <w:rPr>
          <w:rFonts w:ascii="Times New Roman CYR" w:hAnsi="Times New Roman CYR" w:cs="Times New Roman CYR"/>
          <w:i/>
          <w:iCs/>
          <w:sz w:val="28"/>
          <w:szCs w:val="28"/>
        </w:rPr>
      </w:pPr>
      <w:r>
        <w:rPr>
          <w:rFonts w:ascii="Times New Roman CYR" w:hAnsi="Times New Roman CYR" w:cs="Times New Roman CYR"/>
          <w:i/>
          <w:iCs/>
          <w:sz w:val="28"/>
          <w:szCs w:val="28"/>
        </w:rPr>
        <w:t>б) быстрые - резкое выбрасывание ноги с напряженными мышцами, с максимальным приложением  силы  (</w:t>
      </w:r>
      <w:proofErr w:type="spellStart"/>
      <w:r>
        <w:rPr>
          <w:rFonts w:ascii="Times New Roman CYR" w:hAnsi="Times New Roman CYR" w:cs="Times New Roman CYR"/>
          <w:i/>
          <w:iCs/>
          <w:sz w:val="28"/>
          <w:szCs w:val="28"/>
        </w:rPr>
        <w:t>grand</w:t>
      </w:r>
      <w:proofErr w:type="spellEnd"/>
      <w:r w:rsidR="004D763D">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battement</w:t>
      </w:r>
      <w:proofErr w:type="spellEnd"/>
      <w:r w:rsidR="004D763D">
        <w:rPr>
          <w:rFonts w:ascii="Times New Roman CYR" w:hAnsi="Times New Roman CYR" w:cs="Times New Roman CYR"/>
          <w:i/>
          <w:iCs/>
          <w:sz w:val="28"/>
          <w:szCs w:val="28"/>
        </w:rPr>
        <w:t xml:space="preserve"> </w:t>
      </w:r>
      <w:proofErr w:type="spellStart"/>
      <w:r>
        <w:rPr>
          <w:rFonts w:ascii="Times New Roman CYR" w:hAnsi="Times New Roman CYR" w:cs="Times New Roman CYR"/>
          <w:i/>
          <w:iCs/>
          <w:sz w:val="28"/>
          <w:szCs w:val="28"/>
        </w:rPr>
        <w:t>jete</w:t>
      </w:r>
      <w:proofErr w:type="spellEnd"/>
      <w:r>
        <w:rPr>
          <w:rFonts w:ascii="Times New Roman CYR" w:hAnsi="Times New Roman CYR" w:cs="Times New Roman CYR"/>
          <w:i/>
          <w:iCs/>
          <w:sz w:val="28"/>
          <w:szCs w:val="28"/>
        </w:rPr>
        <w:t>).</w:t>
      </w:r>
    </w:p>
    <w:p w:rsidR="005D7723" w:rsidRDefault="005D7723">
      <w:pPr>
        <w:widowControl w:val="0"/>
        <w:suppressAutoHyphens/>
        <w:autoSpaceDE w:val="0"/>
        <w:autoSpaceDN w:val="0"/>
        <w:adjustRightInd w:val="0"/>
        <w:spacing w:after="0" w:line="360" w:lineRule="auto"/>
        <w:ind w:firstLine="691"/>
        <w:jc w:val="both"/>
        <w:rPr>
          <w:rFonts w:ascii="Times New Roman CYR" w:hAnsi="Times New Roman CYR" w:cs="Times New Roman CYR"/>
          <w:b/>
          <w:bCs/>
          <w:i/>
          <w:iCs/>
          <w:sz w:val="28"/>
          <w:szCs w:val="28"/>
          <w:u w:val="single"/>
        </w:rPr>
      </w:pPr>
      <w:r w:rsidRPr="005D7723">
        <w:rPr>
          <w:rFonts w:ascii="Times New Roman" w:hAnsi="Times New Roman" w:cs="Times New Roman"/>
          <w:b/>
          <w:bCs/>
          <w:i/>
          <w:iCs/>
          <w:sz w:val="28"/>
          <w:szCs w:val="28"/>
          <w:u w:val="single"/>
        </w:rPr>
        <w:t xml:space="preserve">8. </w:t>
      </w:r>
      <w:r>
        <w:rPr>
          <w:rFonts w:ascii="Times New Roman CYR" w:hAnsi="Times New Roman CYR" w:cs="Times New Roman CYR"/>
          <w:b/>
          <w:bCs/>
          <w:i/>
          <w:iCs/>
          <w:sz w:val="28"/>
          <w:szCs w:val="28"/>
          <w:u w:val="single"/>
        </w:rPr>
        <w:t>Прыжки</w:t>
      </w:r>
    </w:p>
    <w:p w:rsidR="005D7723" w:rsidRDefault="005D7723">
      <w:pPr>
        <w:widowControl w:val="0"/>
        <w:suppressAutoHyphens/>
        <w:autoSpaceDE w:val="0"/>
        <w:autoSpaceDN w:val="0"/>
        <w:adjustRightInd w:val="0"/>
        <w:spacing w:after="0" w:line="360" w:lineRule="auto"/>
        <w:ind w:firstLine="691"/>
        <w:jc w:val="both"/>
        <w:rPr>
          <w:rFonts w:ascii="Times New Roman CYR" w:hAnsi="Times New Roman CYR" w:cs="Times New Roman CYR"/>
          <w:i/>
          <w:iCs/>
          <w:sz w:val="28"/>
          <w:szCs w:val="28"/>
        </w:rPr>
      </w:pPr>
      <w:r>
        <w:rPr>
          <w:rFonts w:ascii="Times New Roman CYR" w:hAnsi="Times New Roman CYR" w:cs="Times New Roman CYR"/>
          <w:i/>
          <w:iCs/>
          <w:sz w:val="28"/>
          <w:szCs w:val="28"/>
        </w:rPr>
        <w:t>Упражнения этой группы направлены на развитие рессорной функции стопы, " баллона", то есть способности задерживаться в воздухе в определенной позе. Для  этого необходимо учиться достигать предельной точки прыжка, что помогает повисать в воздухе.</w:t>
      </w:r>
    </w:p>
    <w:p w:rsidR="005D7723" w:rsidRPr="005D7723" w:rsidRDefault="005D7723">
      <w:pPr>
        <w:widowControl w:val="0"/>
        <w:suppressAutoHyphens/>
        <w:autoSpaceDE w:val="0"/>
        <w:autoSpaceDN w:val="0"/>
        <w:adjustRightInd w:val="0"/>
        <w:spacing w:after="0" w:line="360" w:lineRule="auto"/>
        <w:ind w:firstLine="691"/>
        <w:jc w:val="both"/>
        <w:rPr>
          <w:rFonts w:ascii="Times New Roman" w:hAnsi="Times New Roman" w:cs="Times New Roman"/>
          <w:i/>
          <w:iCs/>
          <w:sz w:val="28"/>
          <w:szCs w:val="28"/>
        </w:rPr>
      </w:pPr>
    </w:p>
    <w:p w:rsidR="005D7723" w:rsidRDefault="005D7723">
      <w:pPr>
        <w:widowControl w:val="0"/>
        <w:suppressAutoHyphens/>
        <w:autoSpaceDE w:val="0"/>
        <w:autoSpaceDN w:val="0"/>
        <w:adjustRightInd w:val="0"/>
        <w:spacing w:after="0" w:line="360" w:lineRule="auto"/>
        <w:ind w:firstLine="691"/>
        <w:jc w:val="both"/>
        <w:rPr>
          <w:rFonts w:ascii="Times New Roman CYR" w:hAnsi="Times New Roman CYR" w:cs="Times New Roman CYR"/>
          <w:i/>
          <w:iCs/>
          <w:sz w:val="28"/>
          <w:szCs w:val="28"/>
        </w:rPr>
      </w:pPr>
      <w:r>
        <w:rPr>
          <w:rFonts w:ascii="Times New Roman CYR" w:hAnsi="Times New Roman CYR" w:cs="Times New Roman CYR"/>
          <w:i/>
          <w:iCs/>
          <w:sz w:val="28"/>
          <w:szCs w:val="28"/>
        </w:rPr>
        <w:t>При подготовке к уроку по предмету " Гимнастика" необходимо помнить, что упражнения на развитие силы надо чередовать с упражнениями на развитие гибкости, так как они являются  отдыхом от силовых упражнений.</w:t>
      </w:r>
    </w:p>
    <w:p w:rsidR="005D7723" w:rsidRPr="005D7723" w:rsidRDefault="005D7723">
      <w:pPr>
        <w:widowControl w:val="0"/>
        <w:suppressAutoHyphens/>
        <w:autoSpaceDE w:val="0"/>
        <w:autoSpaceDN w:val="0"/>
        <w:adjustRightInd w:val="0"/>
        <w:spacing w:after="0" w:line="360" w:lineRule="auto"/>
        <w:jc w:val="both"/>
        <w:rPr>
          <w:rFonts w:ascii="Times New Roman" w:hAnsi="Times New Roman" w:cs="Times New Roman"/>
          <w:b/>
          <w:bCs/>
          <w:i/>
          <w:iCs/>
          <w:sz w:val="28"/>
          <w:szCs w:val="28"/>
        </w:rPr>
      </w:pPr>
    </w:p>
    <w:p w:rsidR="00867538" w:rsidRPr="00867538" w:rsidRDefault="00867538" w:rsidP="00867538">
      <w:pPr>
        <w:jc w:val="center"/>
        <w:rPr>
          <w:rFonts w:ascii="Times New Roman" w:hAnsi="Times New Roman" w:cs="Times New Roman"/>
          <w:b/>
          <w:sz w:val="28"/>
          <w:szCs w:val="28"/>
        </w:rPr>
      </w:pPr>
      <w:r w:rsidRPr="00867538">
        <w:rPr>
          <w:rFonts w:ascii="Times New Roman" w:eastAsia="Helvetica" w:hAnsi="Times New Roman" w:cs="Times New Roman"/>
          <w:b/>
          <w:sz w:val="28"/>
          <w:szCs w:val="28"/>
        </w:rPr>
        <w:t>VI.</w:t>
      </w:r>
      <w:r w:rsidRPr="00867538">
        <w:rPr>
          <w:rFonts w:ascii="Times New Roman" w:hAnsi="Times New Roman" w:cs="Times New Roman"/>
          <w:b/>
          <w:sz w:val="28"/>
          <w:szCs w:val="28"/>
        </w:rPr>
        <w:t xml:space="preserve"> Организация образовательного процесса с использованием электронного обучения и дистанционных образовательных технологий</w:t>
      </w:r>
    </w:p>
    <w:p w:rsidR="00867538" w:rsidRPr="00867538" w:rsidRDefault="00867538" w:rsidP="00867538">
      <w:pPr>
        <w:ind w:firstLine="708"/>
        <w:jc w:val="both"/>
        <w:rPr>
          <w:rFonts w:ascii="Times New Roman" w:hAnsi="Times New Roman" w:cs="Times New Roman"/>
          <w:sz w:val="28"/>
          <w:szCs w:val="28"/>
        </w:rPr>
      </w:pPr>
      <w:r w:rsidRPr="00867538">
        <w:rPr>
          <w:rFonts w:ascii="Times New Roman" w:hAnsi="Times New Roman" w:cs="Times New Roman"/>
          <w:b/>
          <w:i/>
          <w:sz w:val="28"/>
          <w:szCs w:val="28"/>
        </w:rPr>
        <w:t>Дистанционное обучение</w:t>
      </w:r>
      <w:r w:rsidRPr="00867538">
        <w:rPr>
          <w:rFonts w:ascii="Times New Roman" w:hAnsi="Times New Roman" w:cs="Times New Roman"/>
          <w:sz w:val="28"/>
          <w:szCs w:val="28"/>
        </w:rPr>
        <w:t xml:space="preserve"> – это реализация образовательной с применением электронного обучения, дистанционных технологий, позволяющих осуществлять обучение на расстоянии без непосредственного контакта. </w:t>
      </w:r>
    </w:p>
    <w:p w:rsidR="00867538" w:rsidRPr="00867538" w:rsidRDefault="00867538" w:rsidP="00867538">
      <w:pPr>
        <w:ind w:firstLine="708"/>
        <w:jc w:val="both"/>
        <w:rPr>
          <w:rFonts w:ascii="Times New Roman" w:hAnsi="Times New Roman" w:cs="Times New Roman"/>
          <w:sz w:val="28"/>
          <w:szCs w:val="28"/>
        </w:rPr>
      </w:pPr>
      <w:r w:rsidRPr="00867538">
        <w:rPr>
          <w:rFonts w:ascii="Times New Roman" w:hAnsi="Times New Roman" w:cs="Times New Roman"/>
          <w:b/>
          <w:i/>
          <w:sz w:val="28"/>
          <w:szCs w:val="28"/>
          <w:u w:val="single"/>
        </w:rPr>
        <w:t>Внедрение дистанционного обучения возможно при изменении режима работы ДШИ по климатическим, санитарно-эпидемиологическим и другим причинам, когда невозможно обеспечить очное присутствие учащихся на занятиях.</w:t>
      </w:r>
      <w:r w:rsidRPr="00867538">
        <w:rPr>
          <w:rFonts w:ascii="Times New Roman" w:hAnsi="Times New Roman" w:cs="Times New Roman"/>
          <w:sz w:val="28"/>
          <w:szCs w:val="28"/>
        </w:rPr>
        <w:t xml:space="preserve"> Оно позволяет обеспечить реализацию образовательных программ в полном объеме в соответствии с утвержденными учебными планами, а также способствует обеспечению эффективной самостоятельной работы учащихся в период каникулярного времени.</w:t>
      </w:r>
    </w:p>
    <w:p w:rsidR="00867538" w:rsidRPr="00867538" w:rsidRDefault="00867538" w:rsidP="00867538">
      <w:pPr>
        <w:ind w:firstLine="708"/>
        <w:jc w:val="both"/>
        <w:rPr>
          <w:rFonts w:ascii="Times New Roman" w:hAnsi="Times New Roman" w:cs="Times New Roman"/>
          <w:b/>
          <w:i/>
          <w:sz w:val="28"/>
          <w:szCs w:val="28"/>
          <w:u w:val="single"/>
        </w:rPr>
      </w:pPr>
      <w:r w:rsidRPr="00867538">
        <w:rPr>
          <w:rFonts w:ascii="Times New Roman" w:hAnsi="Times New Roman" w:cs="Times New Roman"/>
          <w:b/>
          <w:i/>
          <w:sz w:val="28"/>
          <w:szCs w:val="28"/>
          <w:u w:val="single"/>
        </w:rPr>
        <w:lastRenderedPageBreak/>
        <w:t>Основными принципами организации дистанционного обучения в ДШИ являются:</w:t>
      </w:r>
    </w:p>
    <w:p w:rsidR="00867538" w:rsidRPr="00867538" w:rsidRDefault="00867538" w:rsidP="00867538">
      <w:pPr>
        <w:pStyle w:val="a3"/>
        <w:numPr>
          <w:ilvl w:val="0"/>
          <w:numId w:val="2"/>
        </w:numPr>
        <w:spacing w:after="0" w:line="240" w:lineRule="auto"/>
        <w:ind w:left="709" w:hanging="709"/>
        <w:jc w:val="both"/>
        <w:rPr>
          <w:rFonts w:ascii="Times New Roman" w:hAnsi="Times New Roman"/>
          <w:sz w:val="28"/>
          <w:szCs w:val="28"/>
        </w:rPr>
      </w:pPr>
      <w:r w:rsidRPr="00867538">
        <w:rPr>
          <w:rFonts w:ascii="Times New Roman" w:hAnsi="Times New Roman"/>
          <w:sz w:val="28"/>
          <w:szCs w:val="28"/>
        </w:rPr>
        <w:t>Принцип интерактивности, который выражается в возможности постоянных контактов учащихся и преподавателей с помощью: официального сайта учреждения, электронной почты, группы в социальной сети «</w:t>
      </w:r>
      <w:proofErr w:type="spellStart"/>
      <w:r w:rsidRPr="00867538">
        <w:rPr>
          <w:rFonts w:ascii="Times New Roman" w:hAnsi="Times New Roman"/>
          <w:sz w:val="28"/>
          <w:szCs w:val="28"/>
        </w:rPr>
        <w:t>Вконтакте</w:t>
      </w:r>
      <w:proofErr w:type="spellEnd"/>
      <w:r w:rsidRPr="00867538">
        <w:rPr>
          <w:rFonts w:ascii="Times New Roman" w:hAnsi="Times New Roman"/>
          <w:sz w:val="28"/>
          <w:szCs w:val="28"/>
        </w:rPr>
        <w:t xml:space="preserve">», </w:t>
      </w:r>
      <w:proofErr w:type="spellStart"/>
      <w:r w:rsidRPr="00867538">
        <w:rPr>
          <w:rFonts w:ascii="Times New Roman" w:hAnsi="Times New Roman"/>
          <w:sz w:val="28"/>
          <w:szCs w:val="28"/>
        </w:rPr>
        <w:t>онлайн-уроков</w:t>
      </w:r>
      <w:proofErr w:type="spellEnd"/>
      <w:r w:rsidRPr="00867538">
        <w:rPr>
          <w:rFonts w:ascii="Times New Roman" w:hAnsi="Times New Roman"/>
          <w:sz w:val="28"/>
          <w:szCs w:val="28"/>
        </w:rPr>
        <w:t xml:space="preserve"> с использованием видеоконференций </w:t>
      </w:r>
      <w:r w:rsidRPr="00867538">
        <w:rPr>
          <w:rFonts w:ascii="Times New Roman" w:hAnsi="Times New Roman"/>
          <w:sz w:val="28"/>
          <w:szCs w:val="28"/>
          <w:lang w:val="en-US"/>
        </w:rPr>
        <w:t>WhatsApp</w:t>
      </w:r>
      <w:r w:rsidRPr="00867538">
        <w:rPr>
          <w:rFonts w:ascii="Times New Roman" w:hAnsi="Times New Roman"/>
          <w:sz w:val="28"/>
          <w:szCs w:val="28"/>
        </w:rPr>
        <w:t>.</w:t>
      </w:r>
    </w:p>
    <w:p w:rsidR="00867538" w:rsidRPr="00867538" w:rsidRDefault="00867538" w:rsidP="00867538">
      <w:pPr>
        <w:pStyle w:val="a3"/>
        <w:numPr>
          <w:ilvl w:val="0"/>
          <w:numId w:val="2"/>
        </w:numPr>
        <w:spacing w:after="0" w:line="240" w:lineRule="auto"/>
        <w:ind w:left="709" w:hanging="709"/>
        <w:jc w:val="both"/>
        <w:rPr>
          <w:rFonts w:ascii="Times New Roman" w:hAnsi="Times New Roman"/>
          <w:sz w:val="28"/>
          <w:szCs w:val="28"/>
        </w:rPr>
      </w:pPr>
      <w:r w:rsidRPr="00867538">
        <w:rPr>
          <w:rFonts w:ascii="Times New Roman" w:hAnsi="Times New Roman"/>
          <w:sz w:val="28"/>
          <w:szCs w:val="28"/>
        </w:rPr>
        <w:t>Принцип адекватности, позволяющий легко использовать учебные материалы нового поколения в конкретных условиях учебного процесса, что способствует сочетанию различных дидактических моделей проведения учебных занятий с применением дистанционных образовательных технологий.</w:t>
      </w:r>
    </w:p>
    <w:p w:rsidR="00867538" w:rsidRPr="00867538" w:rsidRDefault="00867538" w:rsidP="00867538">
      <w:pPr>
        <w:pStyle w:val="a3"/>
        <w:numPr>
          <w:ilvl w:val="0"/>
          <w:numId w:val="2"/>
        </w:numPr>
        <w:spacing w:after="0" w:line="240" w:lineRule="auto"/>
        <w:ind w:left="709" w:hanging="709"/>
        <w:jc w:val="both"/>
        <w:rPr>
          <w:rFonts w:ascii="Times New Roman" w:hAnsi="Times New Roman"/>
          <w:sz w:val="28"/>
          <w:szCs w:val="28"/>
        </w:rPr>
      </w:pPr>
      <w:r w:rsidRPr="00867538">
        <w:rPr>
          <w:rFonts w:ascii="Times New Roman" w:hAnsi="Times New Roman"/>
          <w:sz w:val="28"/>
          <w:szCs w:val="28"/>
        </w:rPr>
        <w:t>Принцип оперативности и объективности оценивания учебных достижений.</w:t>
      </w:r>
    </w:p>
    <w:p w:rsidR="00867538" w:rsidRPr="00867538" w:rsidRDefault="00867538" w:rsidP="00867538">
      <w:pPr>
        <w:pStyle w:val="a3"/>
        <w:numPr>
          <w:ilvl w:val="0"/>
          <w:numId w:val="2"/>
        </w:numPr>
        <w:spacing w:after="0" w:line="240" w:lineRule="auto"/>
        <w:ind w:left="709" w:hanging="709"/>
        <w:jc w:val="both"/>
        <w:rPr>
          <w:rFonts w:ascii="Times New Roman" w:hAnsi="Times New Roman"/>
          <w:sz w:val="28"/>
          <w:szCs w:val="28"/>
        </w:rPr>
      </w:pPr>
      <w:r w:rsidRPr="00867538">
        <w:rPr>
          <w:rFonts w:ascii="Times New Roman" w:hAnsi="Times New Roman"/>
          <w:sz w:val="28"/>
          <w:szCs w:val="28"/>
        </w:rPr>
        <w:t>Принцип гибкости, позволяющий учащимся работать в необходимом для них темпе, и предоставляющий обучающимся возможность освоения образовательной программы непосредственно по месту жительства или временного пребывания (нахождения).</w:t>
      </w:r>
    </w:p>
    <w:p w:rsidR="00867538" w:rsidRPr="00867538" w:rsidRDefault="00867538" w:rsidP="00867538">
      <w:pPr>
        <w:pStyle w:val="a3"/>
        <w:spacing w:line="240" w:lineRule="auto"/>
        <w:ind w:left="0" w:firstLine="709"/>
        <w:jc w:val="both"/>
        <w:rPr>
          <w:rFonts w:ascii="Times New Roman" w:hAnsi="Times New Roman"/>
          <w:b/>
          <w:i/>
          <w:sz w:val="28"/>
          <w:szCs w:val="28"/>
          <w:u w:val="single"/>
        </w:rPr>
      </w:pPr>
      <w:r w:rsidRPr="00867538">
        <w:rPr>
          <w:rFonts w:ascii="Times New Roman" w:hAnsi="Times New Roman"/>
          <w:b/>
          <w:i/>
          <w:sz w:val="28"/>
          <w:szCs w:val="28"/>
          <w:u w:val="single"/>
        </w:rPr>
        <w:t>Основными формами по организации дистанционного обучения могут являться:</w:t>
      </w:r>
    </w:p>
    <w:p w:rsidR="00867538" w:rsidRPr="00867538" w:rsidRDefault="00867538" w:rsidP="00867538">
      <w:pPr>
        <w:pStyle w:val="a3"/>
        <w:numPr>
          <w:ilvl w:val="0"/>
          <w:numId w:val="3"/>
        </w:numPr>
        <w:spacing w:after="0" w:line="240" w:lineRule="auto"/>
        <w:ind w:hanging="720"/>
        <w:jc w:val="both"/>
        <w:rPr>
          <w:rFonts w:ascii="Times New Roman" w:hAnsi="Times New Roman"/>
          <w:sz w:val="28"/>
          <w:szCs w:val="28"/>
        </w:rPr>
      </w:pPr>
      <w:r w:rsidRPr="00867538">
        <w:rPr>
          <w:rFonts w:ascii="Times New Roman" w:hAnsi="Times New Roman"/>
          <w:b/>
          <w:i/>
          <w:sz w:val="28"/>
          <w:szCs w:val="28"/>
        </w:rPr>
        <w:t>Видео-урок</w:t>
      </w:r>
      <w:r w:rsidRPr="00867538">
        <w:rPr>
          <w:rFonts w:ascii="Times New Roman" w:hAnsi="Times New Roman"/>
          <w:sz w:val="28"/>
          <w:szCs w:val="28"/>
        </w:rPr>
        <w:t xml:space="preserve"> – заранее записанный и направленный учащимся как учебный материал для самостоятельных занятий. Просмотр видео-уроков осуществляется учащимися самостоятельно на основании рекомендаций и комментариев преподавателя.</w:t>
      </w:r>
    </w:p>
    <w:p w:rsidR="00867538" w:rsidRPr="00867538" w:rsidRDefault="00867538" w:rsidP="00867538">
      <w:pPr>
        <w:pStyle w:val="a3"/>
        <w:numPr>
          <w:ilvl w:val="0"/>
          <w:numId w:val="3"/>
        </w:numPr>
        <w:spacing w:after="0" w:line="240" w:lineRule="auto"/>
        <w:ind w:hanging="720"/>
        <w:jc w:val="both"/>
        <w:rPr>
          <w:rFonts w:ascii="Times New Roman" w:hAnsi="Times New Roman"/>
          <w:sz w:val="28"/>
          <w:szCs w:val="28"/>
        </w:rPr>
      </w:pPr>
      <w:r w:rsidRPr="00867538">
        <w:rPr>
          <w:rFonts w:ascii="Times New Roman" w:hAnsi="Times New Roman"/>
          <w:b/>
          <w:i/>
          <w:sz w:val="28"/>
          <w:szCs w:val="28"/>
        </w:rPr>
        <w:t xml:space="preserve">Презентация </w:t>
      </w:r>
      <w:r w:rsidRPr="00867538">
        <w:rPr>
          <w:rFonts w:ascii="Times New Roman" w:hAnsi="Times New Roman"/>
          <w:sz w:val="28"/>
          <w:szCs w:val="28"/>
        </w:rPr>
        <w:t xml:space="preserve">– заранее подготовленный и отправленный учащимся иллюстративный и теоретический материал, позволяющий самостоятельно освоить предложенную тему. </w:t>
      </w:r>
    </w:p>
    <w:p w:rsidR="00867538" w:rsidRPr="00867538" w:rsidRDefault="00867538" w:rsidP="00867538">
      <w:pPr>
        <w:pStyle w:val="a3"/>
        <w:numPr>
          <w:ilvl w:val="0"/>
          <w:numId w:val="3"/>
        </w:numPr>
        <w:spacing w:after="0" w:line="240" w:lineRule="auto"/>
        <w:ind w:hanging="720"/>
        <w:jc w:val="both"/>
        <w:rPr>
          <w:rFonts w:ascii="Times New Roman" w:hAnsi="Times New Roman"/>
          <w:sz w:val="28"/>
          <w:szCs w:val="28"/>
        </w:rPr>
      </w:pPr>
      <w:r w:rsidRPr="00867538">
        <w:rPr>
          <w:rFonts w:ascii="Times New Roman" w:hAnsi="Times New Roman"/>
          <w:b/>
          <w:i/>
          <w:sz w:val="28"/>
          <w:szCs w:val="28"/>
        </w:rPr>
        <w:t>Урок-конференция</w:t>
      </w:r>
      <w:r w:rsidRPr="00867538">
        <w:rPr>
          <w:rFonts w:ascii="Times New Roman" w:hAnsi="Times New Roman"/>
          <w:sz w:val="28"/>
          <w:szCs w:val="28"/>
        </w:rPr>
        <w:t xml:space="preserve"> – урок в реальном времени для группы учащихся с учетом установленного учебного плана (в этом случае академический час равен 30 минутам)</w:t>
      </w:r>
    </w:p>
    <w:p w:rsidR="00867538" w:rsidRPr="00867538" w:rsidRDefault="00867538" w:rsidP="00867538">
      <w:pPr>
        <w:pStyle w:val="a3"/>
        <w:numPr>
          <w:ilvl w:val="0"/>
          <w:numId w:val="3"/>
        </w:numPr>
        <w:spacing w:after="0" w:line="240" w:lineRule="auto"/>
        <w:ind w:hanging="720"/>
        <w:jc w:val="both"/>
        <w:rPr>
          <w:rFonts w:ascii="Times New Roman" w:hAnsi="Times New Roman"/>
          <w:sz w:val="28"/>
          <w:szCs w:val="28"/>
        </w:rPr>
      </w:pPr>
      <w:r w:rsidRPr="00867538">
        <w:rPr>
          <w:rFonts w:ascii="Times New Roman" w:hAnsi="Times New Roman"/>
          <w:b/>
          <w:i/>
          <w:sz w:val="28"/>
          <w:szCs w:val="28"/>
        </w:rPr>
        <w:t>Организация  и сопровождение самостоятельной работы учащихся</w:t>
      </w:r>
      <w:r w:rsidRPr="00867538">
        <w:rPr>
          <w:rFonts w:ascii="Times New Roman" w:hAnsi="Times New Roman"/>
          <w:sz w:val="28"/>
          <w:szCs w:val="28"/>
        </w:rPr>
        <w:t xml:space="preserve">  - учебный процесс, связанный с обменом информацией между преподавателем и обучающимися на основе учебных материалов, направленных </w:t>
      </w:r>
      <w:proofErr w:type="gramStart"/>
      <w:r w:rsidRPr="00867538">
        <w:rPr>
          <w:rFonts w:ascii="Times New Roman" w:hAnsi="Times New Roman"/>
          <w:sz w:val="28"/>
          <w:szCs w:val="28"/>
        </w:rPr>
        <w:t>преподавателем</w:t>
      </w:r>
      <w:proofErr w:type="gramEnd"/>
      <w:r w:rsidRPr="00867538">
        <w:rPr>
          <w:rFonts w:ascii="Times New Roman" w:hAnsi="Times New Roman"/>
          <w:sz w:val="28"/>
          <w:szCs w:val="28"/>
        </w:rPr>
        <w:t xml:space="preserve"> обучающимся по установленным каналам связи, а также внесение корректив и исправлений в ходе выполнениями учащимися заданий.</w:t>
      </w:r>
    </w:p>
    <w:p w:rsidR="00867538" w:rsidRPr="00867538" w:rsidRDefault="00867538" w:rsidP="00867538">
      <w:pPr>
        <w:pStyle w:val="a3"/>
        <w:numPr>
          <w:ilvl w:val="0"/>
          <w:numId w:val="3"/>
        </w:numPr>
        <w:spacing w:after="0" w:line="240" w:lineRule="auto"/>
        <w:ind w:hanging="720"/>
        <w:jc w:val="both"/>
        <w:rPr>
          <w:rFonts w:ascii="Times New Roman" w:hAnsi="Times New Roman"/>
          <w:sz w:val="28"/>
          <w:szCs w:val="28"/>
        </w:rPr>
      </w:pPr>
      <w:r w:rsidRPr="00867538">
        <w:rPr>
          <w:rFonts w:ascii="Times New Roman" w:hAnsi="Times New Roman"/>
          <w:b/>
          <w:i/>
          <w:sz w:val="28"/>
          <w:szCs w:val="28"/>
        </w:rPr>
        <w:t xml:space="preserve">Консультации </w:t>
      </w:r>
      <w:r w:rsidRPr="00867538">
        <w:rPr>
          <w:rFonts w:ascii="Times New Roman" w:hAnsi="Times New Roman"/>
          <w:sz w:val="28"/>
          <w:szCs w:val="28"/>
        </w:rPr>
        <w:t>– индивидуальное общение преподавателя и учащегося как помощь в организации занятий и выполнения самостоятельной работы; проводятся в различных доступных форматах, в установленный для обучающегося промежуток времени и по определенному расписанию.</w:t>
      </w:r>
    </w:p>
    <w:p w:rsidR="00867538" w:rsidRPr="00867538" w:rsidRDefault="00867538" w:rsidP="00867538">
      <w:pPr>
        <w:pStyle w:val="a3"/>
        <w:numPr>
          <w:ilvl w:val="0"/>
          <w:numId w:val="3"/>
        </w:numPr>
        <w:spacing w:after="0" w:line="240" w:lineRule="auto"/>
        <w:ind w:hanging="720"/>
        <w:jc w:val="both"/>
        <w:rPr>
          <w:rFonts w:ascii="Times New Roman" w:hAnsi="Times New Roman"/>
          <w:sz w:val="28"/>
          <w:szCs w:val="28"/>
        </w:rPr>
      </w:pPr>
      <w:r w:rsidRPr="00867538">
        <w:rPr>
          <w:rFonts w:ascii="Times New Roman" w:hAnsi="Times New Roman"/>
          <w:b/>
          <w:i/>
          <w:sz w:val="28"/>
          <w:szCs w:val="28"/>
        </w:rPr>
        <w:lastRenderedPageBreak/>
        <w:t xml:space="preserve">Контроль и оценка </w:t>
      </w:r>
      <w:r w:rsidRPr="00867538">
        <w:rPr>
          <w:rFonts w:ascii="Times New Roman" w:hAnsi="Times New Roman"/>
          <w:sz w:val="28"/>
          <w:szCs w:val="28"/>
        </w:rPr>
        <w:t>– общение преподавателя и учащегося в целях контроля и оценки уровня подготовки. Применяется как форма текущего (промежуточного) контроля.</w:t>
      </w:r>
    </w:p>
    <w:p w:rsidR="00867538" w:rsidRDefault="00867538" w:rsidP="00867538">
      <w:pPr>
        <w:ind w:firstLine="708"/>
        <w:jc w:val="both"/>
        <w:rPr>
          <w:rFonts w:ascii="Times New Roman" w:hAnsi="Times New Roman" w:cs="Times New Roman"/>
          <w:b/>
          <w:i/>
          <w:sz w:val="28"/>
          <w:szCs w:val="28"/>
          <w:u w:val="single"/>
        </w:rPr>
      </w:pPr>
      <w:r w:rsidRPr="00867538">
        <w:rPr>
          <w:rFonts w:ascii="Times New Roman" w:hAnsi="Times New Roman" w:cs="Times New Roman"/>
          <w:b/>
          <w:i/>
          <w:sz w:val="28"/>
          <w:szCs w:val="28"/>
          <w:u w:val="single"/>
        </w:rPr>
        <w:t>В период дистанционного обучения время проведения занятий сокращается. Академический час составляет 15-20 минут.</w:t>
      </w:r>
    </w:p>
    <w:p w:rsidR="004D763D" w:rsidRDefault="004D763D" w:rsidP="00867538">
      <w:pPr>
        <w:ind w:firstLine="708"/>
        <w:jc w:val="both"/>
        <w:rPr>
          <w:rFonts w:ascii="Times New Roman" w:hAnsi="Times New Roman" w:cs="Times New Roman"/>
          <w:b/>
          <w:i/>
          <w:sz w:val="28"/>
          <w:szCs w:val="28"/>
          <w:u w:val="single"/>
        </w:rPr>
      </w:pPr>
    </w:p>
    <w:p w:rsidR="004D763D" w:rsidRDefault="004D763D" w:rsidP="00867538">
      <w:pPr>
        <w:ind w:firstLine="708"/>
        <w:jc w:val="both"/>
        <w:rPr>
          <w:rFonts w:ascii="Times New Roman" w:hAnsi="Times New Roman" w:cs="Times New Roman"/>
          <w:b/>
          <w:i/>
          <w:sz w:val="28"/>
          <w:szCs w:val="28"/>
          <w:u w:val="single"/>
        </w:rPr>
      </w:pPr>
    </w:p>
    <w:p w:rsidR="004D763D" w:rsidRDefault="004D763D" w:rsidP="00867538">
      <w:pPr>
        <w:ind w:firstLine="708"/>
        <w:jc w:val="both"/>
        <w:rPr>
          <w:rFonts w:ascii="Times New Roman" w:hAnsi="Times New Roman" w:cs="Times New Roman"/>
          <w:b/>
          <w:i/>
          <w:sz w:val="28"/>
          <w:szCs w:val="28"/>
          <w:u w:val="single"/>
        </w:rPr>
      </w:pPr>
    </w:p>
    <w:p w:rsidR="004D763D" w:rsidRPr="00867538" w:rsidRDefault="004D763D" w:rsidP="00867538">
      <w:pPr>
        <w:ind w:firstLine="708"/>
        <w:jc w:val="both"/>
        <w:rPr>
          <w:rFonts w:ascii="Times New Roman" w:hAnsi="Times New Roman" w:cs="Times New Roman"/>
          <w:b/>
          <w:i/>
          <w:sz w:val="28"/>
          <w:szCs w:val="28"/>
          <w:u w:val="single"/>
        </w:rPr>
      </w:pPr>
    </w:p>
    <w:p w:rsidR="005D7723" w:rsidRPr="005D7723" w:rsidRDefault="005D7723">
      <w:pPr>
        <w:widowControl w:val="0"/>
        <w:suppressAutoHyphens/>
        <w:autoSpaceDE w:val="0"/>
        <w:autoSpaceDN w:val="0"/>
        <w:adjustRightInd w:val="0"/>
        <w:spacing w:after="0" w:line="360" w:lineRule="auto"/>
        <w:jc w:val="both"/>
        <w:rPr>
          <w:rFonts w:ascii="Times New Roman" w:hAnsi="Times New Roman" w:cs="Times New Roman"/>
          <w:b/>
          <w:bCs/>
          <w:i/>
          <w:iCs/>
          <w:sz w:val="28"/>
          <w:szCs w:val="28"/>
        </w:rPr>
      </w:pPr>
    </w:p>
    <w:p w:rsidR="003208CD" w:rsidRDefault="003208CD">
      <w:pPr>
        <w:widowControl w:val="0"/>
        <w:suppressAutoHyphens/>
        <w:autoSpaceDE w:val="0"/>
        <w:autoSpaceDN w:val="0"/>
        <w:adjustRightInd w:val="0"/>
        <w:spacing w:after="0" w:line="360" w:lineRule="auto"/>
        <w:jc w:val="center"/>
        <w:rPr>
          <w:rFonts w:ascii="Times New Roman" w:hAnsi="Times New Roman" w:cs="Times New Roman"/>
          <w:b/>
          <w:bCs/>
          <w:color w:val="000000"/>
          <w:sz w:val="28"/>
          <w:szCs w:val="28"/>
          <w:lang w:val="en-US"/>
        </w:rPr>
      </w:pPr>
    </w:p>
    <w:p w:rsidR="005D7723" w:rsidRDefault="005D7723">
      <w:pPr>
        <w:widowControl w:val="0"/>
        <w:suppressAutoHyphens/>
        <w:autoSpaceDE w:val="0"/>
        <w:autoSpaceDN w:val="0"/>
        <w:adjustRightInd w:val="0"/>
        <w:spacing w:after="0" w:line="360" w:lineRule="auto"/>
        <w:jc w:val="center"/>
        <w:rPr>
          <w:rFonts w:ascii="Times New Roman CYR" w:hAnsi="Times New Roman CYR" w:cs="Times New Roman CYR"/>
          <w:b/>
          <w:bCs/>
          <w:color w:val="000000"/>
          <w:sz w:val="28"/>
          <w:szCs w:val="28"/>
        </w:rPr>
      </w:pPr>
      <w:r>
        <w:rPr>
          <w:rFonts w:ascii="Times New Roman" w:hAnsi="Times New Roman" w:cs="Times New Roman"/>
          <w:b/>
          <w:bCs/>
          <w:color w:val="000000"/>
          <w:sz w:val="28"/>
          <w:szCs w:val="28"/>
          <w:lang w:val="en-US"/>
        </w:rPr>
        <w:t>VI</w:t>
      </w:r>
      <w:r w:rsidR="00867538">
        <w:rPr>
          <w:rFonts w:ascii="Times New Roman" w:hAnsi="Times New Roman" w:cs="Times New Roman"/>
          <w:b/>
          <w:bCs/>
          <w:color w:val="000000"/>
          <w:sz w:val="28"/>
          <w:szCs w:val="28"/>
          <w:lang w:val="en-US"/>
        </w:rPr>
        <w:t>I</w:t>
      </w:r>
      <w:r w:rsidRPr="005D7723">
        <w:rPr>
          <w:rFonts w:ascii="Times New Roman" w:hAnsi="Times New Roman" w:cs="Times New Roman"/>
          <w:b/>
          <w:bCs/>
          <w:color w:val="000000"/>
          <w:sz w:val="28"/>
          <w:szCs w:val="28"/>
        </w:rPr>
        <w:t>.</w:t>
      </w:r>
      <w:r w:rsidRPr="005D7723">
        <w:rPr>
          <w:rFonts w:ascii="Times New Roman" w:hAnsi="Times New Roman" w:cs="Times New Roman"/>
          <w:b/>
          <w:bCs/>
          <w:color w:val="000000"/>
          <w:sz w:val="28"/>
          <w:szCs w:val="28"/>
        </w:rPr>
        <w:tab/>
      </w:r>
      <w:r>
        <w:rPr>
          <w:rFonts w:ascii="Times New Roman CYR" w:hAnsi="Times New Roman CYR" w:cs="Times New Roman CYR"/>
          <w:b/>
          <w:bCs/>
          <w:color w:val="000000"/>
          <w:sz w:val="28"/>
          <w:szCs w:val="28"/>
        </w:rPr>
        <w:t>Список рекомендуемой учебно-методической литературы</w:t>
      </w:r>
    </w:p>
    <w:p w:rsidR="005D7723" w:rsidRDefault="005D7723" w:rsidP="005D7723">
      <w:pPr>
        <w:widowControl w:val="0"/>
        <w:numPr>
          <w:ilvl w:val="0"/>
          <w:numId w:val="1"/>
        </w:numPr>
        <w:tabs>
          <w:tab w:val="left" w:pos="2100"/>
        </w:tabs>
        <w:suppressAutoHyphens/>
        <w:autoSpaceDE w:val="0"/>
        <w:autoSpaceDN w:val="0"/>
        <w:adjustRightInd w:val="0"/>
        <w:spacing w:after="0" w:line="360" w:lineRule="auto"/>
        <w:ind w:left="720" w:hanging="360"/>
        <w:jc w:val="both"/>
        <w:rPr>
          <w:rFonts w:ascii="Times New Roman CYR" w:hAnsi="Times New Roman CYR" w:cs="Times New Roman CYR"/>
          <w:sz w:val="28"/>
          <w:szCs w:val="28"/>
        </w:rPr>
      </w:pPr>
      <w:r>
        <w:rPr>
          <w:rFonts w:ascii="Times New Roman CYR" w:hAnsi="Times New Roman CYR" w:cs="Times New Roman CYR"/>
          <w:sz w:val="28"/>
          <w:szCs w:val="28"/>
        </w:rPr>
        <w:t>Ваганова А. "Основы классического танца". Искусство, 1936</w:t>
      </w:r>
    </w:p>
    <w:p w:rsidR="005D7723" w:rsidRPr="005D7723" w:rsidRDefault="005D7723" w:rsidP="005D7723">
      <w:pPr>
        <w:widowControl w:val="0"/>
        <w:numPr>
          <w:ilvl w:val="0"/>
          <w:numId w:val="1"/>
        </w:numPr>
        <w:tabs>
          <w:tab w:val="left" w:pos="2100"/>
        </w:tabs>
        <w:suppressAutoHyphens/>
        <w:autoSpaceDE w:val="0"/>
        <w:autoSpaceDN w:val="0"/>
        <w:adjustRightInd w:val="0"/>
        <w:spacing w:after="0" w:line="360" w:lineRule="auto"/>
        <w:ind w:left="720" w:hanging="360"/>
        <w:jc w:val="both"/>
        <w:rPr>
          <w:rFonts w:ascii="Times New Roman" w:hAnsi="Times New Roman" w:cs="Times New Roman"/>
          <w:sz w:val="28"/>
          <w:szCs w:val="28"/>
        </w:rPr>
      </w:pPr>
      <w:r>
        <w:rPr>
          <w:rFonts w:ascii="Times New Roman CYR" w:hAnsi="Times New Roman CYR" w:cs="Times New Roman CYR"/>
          <w:sz w:val="28"/>
          <w:szCs w:val="28"/>
        </w:rPr>
        <w:t xml:space="preserve">Тарасов Н. </w:t>
      </w:r>
      <w:r w:rsidRPr="005D7723">
        <w:rPr>
          <w:rFonts w:ascii="Times New Roman" w:hAnsi="Times New Roman" w:cs="Times New Roman"/>
          <w:sz w:val="28"/>
          <w:szCs w:val="28"/>
        </w:rPr>
        <w:t>«</w:t>
      </w:r>
      <w:r>
        <w:rPr>
          <w:rFonts w:ascii="Times New Roman CYR" w:hAnsi="Times New Roman CYR" w:cs="Times New Roman CYR"/>
          <w:sz w:val="28"/>
          <w:szCs w:val="28"/>
        </w:rPr>
        <w:t>Классический танец</w:t>
      </w:r>
      <w:r w:rsidRPr="005D7723">
        <w:rPr>
          <w:rFonts w:ascii="Times New Roman" w:hAnsi="Times New Roman" w:cs="Times New Roman"/>
          <w:sz w:val="28"/>
          <w:szCs w:val="28"/>
        </w:rPr>
        <w:t>». «</w:t>
      </w:r>
      <w:r>
        <w:rPr>
          <w:rFonts w:ascii="Times New Roman CYR" w:hAnsi="Times New Roman CYR" w:cs="Times New Roman CYR"/>
          <w:sz w:val="28"/>
          <w:szCs w:val="28"/>
        </w:rPr>
        <w:t>Искусство</w:t>
      </w:r>
      <w:r w:rsidRPr="005D7723">
        <w:rPr>
          <w:rFonts w:ascii="Times New Roman" w:hAnsi="Times New Roman" w:cs="Times New Roman"/>
          <w:sz w:val="28"/>
          <w:szCs w:val="28"/>
        </w:rPr>
        <w:t xml:space="preserve">», 1971 </w:t>
      </w:r>
    </w:p>
    <w:p w:rsidR="005D7723" w:rsidRDefault="005D7723" w:rsidP="005D7723">
      <w:pPr>
        <w:widowControl w:val="0"/>
        <w:numPr>
          <w:ilvl w:val="0"/>
          <w:numId w:val="1"/>
        </w:numPr>
        <w:tabs>
          <w:tab w:val="left" w:pos="2100"/>
        </w:tabs>
        <w:suppressAutoHyphens/>
        <w:autoSpaceDE w:val="0"/>
        <w:autoSpaceDN w:val="0"/>
        <w:adjustRightInd w:val="0"/>
        <w:spacing w:after="0" w:line="360" w:lineRule="auto"/>
        <w:ind w:left="720" w:hanging="360"/>
        <w:jc w:val="both"/>
        <w:rPr>
          <w:rFonts w:ascii="Times New Roman CYR" w:hAnsi="Times New Roman CYR" w:cs="Times New Roman CYR"/>
          <w:sz w:val="28"/>
          <w:szCs w:val="28"/>
        </w:rPr>
      </w:pPr>
      <w:r>
        <w:rPr>
          <w:rFonts w:ascii="Times New Roman CYR" w:hAnsi="Times New Roman CYR" w:cs="Times New Roman CYR"/>
          <w:sz w:val="28"/>
          <w:szCs w:val="28"/>
        </w:rPr>
        <w:t xml:space="preserve">Базарова Н., Мэй В. "Азбука классического танца". Искусство, 1964 </w:t>
      </w:r>
    </w:p>
    <w:p w:rsidR="005D7723" w:rsidRDefault="005D7723" w:rsidP="005D7723">
      <w:pPr>
        <w:widowControl w:val="0"/>
        <w:numPr>
          <w:ilvl w:val="0"/>
          <w:numId w:val="1"/>
        </w:numPr>
        <w:tabs>
          <w:tab w:val="left" w:pos="2100"/>
        </w:tabs>
        <w:suppressAutoHyphens/>
        <w:autoSpaceDE w:val="0"/>
        <w:autoSpaceDN w:val="0"/>
        <w:adjustRightInd w:val="0"/>
        <w:spacing w:after="0" w:line="360" w:lineRule="auto"/>
        <w:ind w:left="720" w:hanging="36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Колтановский</w:t>
      </w:r>
      <w:proofErr w:type="spellEnd"/>
      <w:r>
        <w:rPr>
          <w:rFonts w:ascii="Times New Roman CYR" w:hAnsi="Times New Roman CYR" w:cs="Times New Roman CYR"/>
          <w:sz w:val="28"/>
          <w:szCs w:val="28"/>
        </w:rPr>
        <w:t xml:space="preserve"> А., </w:t>
      </w:r>
      <w:proofErr w:type="spellStart"/>
      <w:r>
        <w:rPr>
          <w:rFonts w:ascii="Times New Roman CYR" w:hAnsi="Times New Roman CYR" w:cs="Times New Roman CYR"/>
          <w:sz w:val="28"/>
          <w:szCs w:val="28"/>
        </w:rPr>
        <w:t>Брыкин</w:t>
      </w:r>
      <w:proofErr w:type="spellEnd"/>
      <w:r>
        <w:rPr>
          <w:rFonts w:ascii="Times New Roman CYR" w:hAnsi="Times New Roman CYR" w:cs="Times New Roman CYR"/>
          <w:sz w:val="28"/>
          <w:szCs w:val="28"/>
        </w:rPr>
        <w:t xml:space="preserve"> А. "Общеразвивающие и специальные упражнения". М., 1973 </w:t>
      </w:r>
    </w:p>
    <w:p w:rsidR="005D7723" w:rsidRDefault="005D7723" w:rsidP="005D7723">
      <w:pPr>
        <w:widowControl w:val="0"/>
        <w:numPr>
          <w:ilvl w:val="0"/>
          <w:numId w:val="1"/>
        </w:numPr>
        <w:tabs>
          <w:tab w:val="left" w:pos="2100"/>
        </w:tabs>
        <w:suppressAutoHyphens/>
        <w:autoSpaceDE w:val="0"/>
        <w:autoSpaceDN w:val="0"/>
        <w:adjustRightInd w:val="0"/>
        <w:spacing w:after="0" w:line="360" w:lineRule="auto"/>
        <w:ind w:left="720" w:hanging="360"/>
        <w:jc w:val="both"/>
        <w:rPr>
          <w:rFonts w:ascii="Times New Roman CYR" w:hAnsi="Times New Roman CYR" w:cs="Times New Roman CYR"/>
          <w:sz w:val="28"/>
          <w:szCs w:val="28"/>
        </w:rPr>
      </w:pPr>
      <w:r>
        <w:rPr>
          <w:rFonts w:ascii="Times New Roman CYR" w:hAnsi="Times New Roman CYR" w:cs="Times New Roman CYR"/>
          <w:sz w:val="28"/>
          <w:szCs w:val="28"/>
        </w:rPr>
        <w:t xml:space="preserve">Левин М.В. </w:t>
      </w:r>
      <w:r w:rsidRPr="005D7723">
        <w:rPr>
          <w:rFonts w:ascii="Times New Roman" w:hAnsi="Times New Roman" w:cs="Times New Roman"/>
          <w:sz w:val="28"/>
          <w:szCs w:val="28"/>
        </w:rPr>
        <w:t>«</w:t>
      </w:r>
      <w:r>
        <w:rPr>
          <w:rFonts w:ascii="Times New Roman CYR" w:hAnsi="Times New Roman CYR" w:cs="Times New Roman CYR"/>
          <w:sz w:val="28"/>
          <w:szCs w:val="28"/>
        </w:rPr>
        <w:t>Гимнастика в хореографической школе</w:t>
      </w:r>
      <w:r w:rsidRPr="005D7723">
        <w:rPr>
          <w:rFonts w:ascii="Times New Roman" w:hAnsi="Times New Roman" w:cs="Times New Roman"/>
          <w:sz w:val="28"/>
          <w:szCs w:val="28"/>
        </w:rPr>
        <w:t xml:space="preserve">». </w:t>
      </w:r>
      <w:r>
        <w:rPr>
          <w:rFonts w:ascii="Times New Roman CYR" w:hAnsi="Times New Roman CYR" w:cs="Times New Roman CYR"/>
          <w:sz w:val="28"/>
          <w:szCs w:val="28"/>
        </w:rPr>
        <w:t xml:space="preserve">Терра спорт. М., 2001 </w:t>
      </w:r>
    </w:p>
    <w:p w:rsidR="005D7723" w:rsidRDefault="005D7723" w:rsidP="005D7723">
      <w:pPr>
        <w:widowControl w:val="0"/>
        <w:numPr>
          <w:ilvl w:val="0"/>
          <w:numId w:val="1"/>
        </w:numPr>
        <w:tabs>
          <w:tab w:val="left" w:pos="2100"/>
        </w:tabs>
        <w:suppressAutoHyphens/>
        <w:autoSpaceDE w:val="0"/>
        <w:autoSpaceDN w:val="0"/>
        <w:adjustRightInd w:val="0"/>
        <w:spacing w:after="0" w:line="360" w:lineRule="auto"/>
        <w:ind w:left="720" w:hanging="360"/>
        <w:jc w:val="both"/>
        <w:rPr>
          <w:rFonts w:ascii="Times New Roman CYR" w:hAnsi="Times New Roman CYR" w:cs="Times New Roman CYR"/>
          <w:sz w:val="28"/>
          <w:szCs w:val="28"/>
        </w:rPr>
      </w:pPr>
      <w:r>
        <w:rPr>
          <w:rFonts w:ascii="Times New Roman CYR" w:hAnsi="Times New Roman CYR" w:cs="Times New Roman CYR"/>
          <w:sz w:val="28"/>
          <w:szCs w:val="28"/>
        </w:rPr>
        <w:t xml:space="preserve">Сивакова Д.А. </w:t>
      </w:r>
      <w:r w:rsidRPr="005D7723">
        <w:rPr>
          <w:rFonts w:ascii="Times New Roman" w:hAnsi="Times New Roman" w:cs="Times New Roman"/>
          <w:sz w:val="28"/>
          <w:szCs w:val="28"/>
        </w:rPr>
        <w:t>«</w:t>
      </w:r>
      <w:r>
        <w:rPr>
          <w:rFonts w:ascii="Times New Roman CYR" w:hAnsi="Times New Roman CYR" w:cs="Times New Roman CYR"/>
          <w:sz w:val="28"/>
          <w:szCs w:val="28"/>
        </w:rPr>
        <w:t>Уроки художественной гимнастики</w:t>
      </w:r>
      <w:r w:rsidRPr="005D7723">
        <w:rPr>
          <w:rFonts w:ascii="Times New Roman" w:hAnsi="Times New Roman" w:cs="Times New Roman"/>
          <w:sz w:val="28"/>
          <w:szCs w:val="28"/>
        </w:rPr>
        <w:t xml:space="preserve">». </w:t>
      </w:r>
      <w:r>
        <w:rPr>
          <w:rFonts w:ascii="Times New Roman" w:hAnsi="Times New Roman" w:cs="Times New Roman"/>
          <w:sz w:val="28"/>
          <w:szCs w:val="28"/>
          <w:lang w:val="en-US"/>
        </w:rPr>
        <w:t>«</w:t>
      </w:r>
      <w:r>
        <w:rPr>
          <w:rFonts w:ascii="Times New Roman CYR" w:hAnsi="Times New Roman CYR" w:cs="Times New Roman CYR"/>
          <w:sz w:val="28"/>
          <w:szCs w:val="28"/>
        </w:rPr>
        <w:t>Физкультура и спорт</w:t>
      </w:r>
      <w:r>
        <w:rPr>
          <w:rFonts w:ascii="Times New Roman" w:hAnsi="Times New Roman" w:cs="Times New Roman"/>
          <w:sz w:val="28"/>
          <w:szCs w:val="28"/>
          <w:lang w:val="en-US"/>
        </w:rPr>
        <w:t xml:space="preserve">». </w:t>
      </w:r>
      <w:r>
        <w:rPr>
          <w:rFonts w:ascii="Times New Roman CYR" w:hAnsi="Times New Roman CYR" w:cs="Times New Roman CYR"/>
          <w:sz w:val="28"/>
          <w:szCs w:val="28"/>
        </w:rPr>
        <w:t xml:space="preserve">М., 1968 </w:t>
      </w:r>
    </w:p>
    <w:p w:rsidR="005D7723" w:rsidRDefault="005D7723" w:rsidP="005D7723">
      <w:pPr>
        <w:widowControl w:val="0"/>
        <w:numPr>
          <w:ilvl w:val="0"/>
          <w:numId w:val="1"/>
        </w:numPr>
        <w:tabs>
          <w:tab w:val="left" w:pos="2100"/>
        </w:tabs>
        <w:suppressAutoHyphens/>
        <w:autoSpaceDE w:val="0"/>
        <w:autoSpaceDN w:val="0"/>
        <w:adjustRightInd w:val="0"/>
        <w:spacing w:after="0" w:line="360" w:lineRule="auto"/>
        <w:ind w:left="720" w:hanging="360"/>
        <w:jc w:val="both"/>
        <w:rPr>
          <w:rFonts w:ascii="Times New Roman CYR" w:hAnsi="Times New Roman CYR" w:cs="Times New Roman CYR"/>
          <w:sz w:val="28"/>
          <w:szCs w:val="28"/>
        </w:rPr>
      </w:pPr>
      <w:proofErr w:type="spellStart"/>
      <w:r>
        <w:rPr>
          <w:rFonts w:ascii="Times New Roman CYR" w:hAnsi="Times New Roman CYR" w:cs="Times New Roman CYR"/>
          <w:sz w:val="28"/>
          <w:szCs w:val="28"/>
        </w:rPr>
        <w:t>Миловзорова</w:t>
      </w:r>
      <w:proofErr w:type="spellEnd"/>
      <w:r>
        <w:rPr>
          <w:rFonts w:ascii="Times New Roman CYR" w:hAnsi="Times New Roman CYR" w:cs="Times New Roman CYR"/>
          <w:sz w:val="28"/>
          <w:szCs w:val="28"/>
        </w:rPr>
        <w:t xml:space="preserve"> М.С. </w:t>
      </w:r>
      <w:r w:rsidRPr="005D7723">
        <w:rPr>
          <w:rFonts w:ascii="Times New Roman" w:hAnsi="Times New Roman" w:cs="Times New Roman"/>
          <w:sz w:val="28"/>
          <w:szCs w:val="28"/>
        </w:rPr>
        <w:t>«</w:t>
      </w:r>
      <w:r>
        <w:rPr>
          <w:rFonts w:ascii="Times New Roman CYR" w:hAnsi="Times New Roman CYR" w:cs="Times New Roman CYR"/>
          <w:sz w:val="28"/>
          <w:szCs w:val="28"/>
        </w:rPr>
        <w:t>Анатомия и физиология человека</w:t>
      </w:r>
      <w:r w:rsidRPr="005D7723">
        <w:rPr>
          <w:rFonts w:ascii="Times New Roman" w:hAnsi="Times New Roman" w:cs="Times New Roman"/>
          <w:sz w:val="28"/>
          <w:szCs w:val="28"/>
        </w:rPr>
        <w:t xml:space="preserve">».  </w:t>
      </w:r>
      <w:r>
        <w:rPr>
          <w:rFonts w:ascii="Times New Roman" w:hAnsi="Times New Roman" w:cs="Times New Roman"/>
          <w:sz w:val="28"/>
          <w:szCs w:val="28"/>
          <w:lang w:val="en-US"/>
        </w:rPr>
        <w:t>«</w:t>
      </w:r>
      <w:r>
        <w:rPr>
          <w:rFonts w:ascii="Times New Roman CYR" w:hAnsi="Times New Roman CYR" w:cs="Times New Roman CYR"/>
          <w:sz w:val="28"/>
          <w:szCs w:val="28"/>
        </w:rPr>
        <w:t>Медицина</w:t>
      </w:r>
      <w:r>
        <w:rPr>
          <w:rFonts w:ascii="Times New Roman" w:hAnsi="Times New Roman" w:cs="Times New Roman"/>
          <w:sz w:val="28"/>
          <w:szCs w:val="28"/>
          <w:lang w:val="en-US"/>
        </w:rPr>
        <w:t xml:space="preserve">». </w:t>
      </w:r>
      <w:r>
        <w:rPr>
          <w:rFonts w:ascii="Times New Roman CYR" w:hAnsi="Times New Roman CYR" w:cs="Times New Roman CYR"/>
          <w:sz w:val="28"/>
          <w:szCs w:val="28"/>
        </w:rPr>
        <w:t xml:space="preserve">М., 1972 </w:t>
      </w:r>
    </w:p>
    <w:p w:rsidR="005D7723" w:rsidRDefault="005D7723" w:rsidP="005D7723">
      <w:pPr>
        <w:widowControl w:val="0"/>
        <w:numPr>
          <w:ilvl w:val="0"/>
          <w:numId w:val="1"/>
        </w:numPr>
        <w:tabs>
          <w:tab w:val="left" w:pos="2100"/>
        </w:tabs>
        <w:suppressAutoHyphens/>
        <w:autoSpaceDE w:val="0"/>
        <w:autoSpaceDN w:val="0"/>
        <w:adjustRightInd w:val="0"/>
        <w:spacing w:after="0" w:line="360" w:lineRule="auto"/>
        <w:ind w:left="720" w:hanging="360"/>
        <w:jc w:val="both"/>
        <w:rPr>
          <w:rFonts w:ascii="Times New Roman CYR" w:hAnsi="Times New Roman CYR" w:cs="Times New Roman CYR"/>
          <w:sz w:val="28"/>
          <w:szCs w:val="28"/>
        </w:rPr>
      </w:pPr>
      <w:r>
        <w:rPr>
          <w:rFonts w:ascii="Times New Roman CYR" w:hAnsi="Times New Roman CYR" w:cs="Times New Roman CYR"/>
          <w:sz w:val="28"/>
          <w:szCs w:val="28"/>
        </w:rPr>
        <w:t xml:space="preserve">Лисицкая Т.С. </w:t>
      </w:r>
      <w:r w:rsidRPr="005D7723">
        <w:rPr>
          <w:rFonts w:ascii="Times New Roman" w:hAnsi="Times New Roman" w:cs="Times New Roman"/>
          <w:sz w:val="28"/>
          <w:szCs w:val="28"/>
        </w:rPr>
        <w:t>«</w:t>
      </w:r>
      <w:r>
        <w:rPr>
          <w:rFonts w:ascii="Times New Roman CYR" w:hAnsi="Times New Roman CYR" w:cs="Times New Roman CYR"/>
          <w:sz w:val="28"/>
          <w:szCs w:val="28"/>
        </w:rPr>
        <w:t>Хореография в гимнастике</w:t>
      </w:r>
      <w:r w:rsidRPr="005D7723">
        <w:rPr>
          <w:rFonts w:ascii="Times New Roman" w:hAnsi="Times New Roman" w:cs="Times New Roman"/>
          <w:sz w:val="28"/>
          <w:szCs w:val="28"/>
        </w:rPr>
        <w:t xml:space="preserve">». </w:t>
      </w:r>
      <w:r>
        <w:rPr>
          <w:rFonts w:ascii="Times New Roman" w:hAnsi="Times New Roman" w:cs="Times New Roman"/>
          <w:sz w:val="28"/>
          <w:szCs w:val="28"/>
          <w:lang w:val="en-US"/>
        </w:rPr>
        <w:t>«</w:t>
      </w:r>
      <w:r>
        <w:rPr>
          <w:rFonts w:ascii="Times New Roman CYR" w:hAnsi="Times New Roman CYR" w:cs="Times New Roman CYR"/>
          <w:sz w:val="28"/>
          <w:szCs w:val="28"/>
        </w:rPr>
        <w:t>Физкультура и спорт</w:t>
      </w:r>
      <w:r>
        <w:rPr>
          <w:rFonts w:ascii="Times New Roman" w:hAnsi="Times New Roman" w:cs="Times New Roman"/>
          <w:sz w:val="28"/>
          <w:szCs w:val="28"/>
          <w:lang w:val="en-US"/>
        </w:rPr>
        <w:t xml:space="preserve">». </w:t>
      </w:r>
      <w:r>
        <w:rPr>
          <w:rFonts w:ascii="Times New Roman CYR" w:hAnsi="Times New Roman CYR" w:cs="Times New Roman CYR"/>
          <w:sz w:val="28"/>
          <w:szCs w:val="28"/>
        </w:rPr>
        <w:t xml:space="preserve">М., 1984 </w:t>
      </w:r>
    </w:p>
    <w:p w:rsidR="005D7723" w:rsidRDefault="005D7723" w:rsidP="005D7723">
      <w:pPr>
        <w:widowControl w:val="0"/>
        <w:numPr>
          <w:ilvl w:val="0"/>
          <w:numId w:val="1"/>
        </w:numPr>
        <w:tabs>
          <w:tab w:val="left" w:pos="2100"/>
        </w:tabs>
        <w:suppressAutoHyphens/>
        <w:autoSpaceDE w:val="0"/>
        <w:autoSpaceDN w:val="0"/>
        <w:adjustRightInd w:val="0"/>
        <w:spacing w:after="0" w:line="360" w:lineRule="auto"/>
        <w:ind w:left="720" w:hanging="360"/>
        <w:jc w:val="both"/>
        <w:rPr>
          <w:rFonts w:ascii="Times New Roman CYR" w:hAnsi="Times New Roman CYR" w:cs="Times New Roman CYR"/>
          <w:sz w:val="28"/>
          <w:szCs w:val="28"/>
        </w:rPr>
      </w:pPr>
      <w:r>
        <w:rPr>
          <w:rFonts w:ascii="Times New Roman CYR" w:hAnsi="Times New Roman CYR" w:cs="Times New Roman CYR"/>
          <w:sz w:val="28"/>
          <w:szCs w:val="28"/>
        </w:rPr>
        <w:t xml:space="preserve">Вихрева Н.А. </w:t>
      </w:r>
      <w:r w:rsidRPr="005D7723">
        <w:rPr>
          <w:rFonts w:ascii="Times New Roman" w:hAnsi="Times New Roman" w:cs="Times New Roman"/>
          <w:sz w:val="28"/>
          <w:szCs w:val="28"/>
        </w:rPr>
        <w:t>«</w:t>
      </w:r>
      <w:r>
        <w:rPr>
          <w:rFonts w:ascii="Times New Roman CYR" w:hAnsi="Times New Roman CYR" w:cs="Times New Roman CYR"/>
          <w:sz w:val="28"/>
          <w:szCs w:val="28"/>
        </w:rPr>
        <w:t>Экзерсис на полу</w:t>
      </w:r>
      <w:r w:rsidRPr="005D7723">
        <w:rPr>
          <w:rFonts w:ascii="Times New Roman" w:hAnsi="Times New Roman" w:cs="Times New Roman"/>
          <w:sz w:val="28"/>
          <w:szCs w:val="28"/>
        </w:rPr>
        <w:t xml:space="preserve">». </w:t>
      </w:r>
      <w:r>
        <w:rPr>
          <w:rFonts w:ascii="Times New Roman CYR" w:hAnsi="Times New Roman CYR" w:cs="Times New Roman CYR"/>
          <w:sz w:val="28"/>
          <w:szCs w:val="28"/>
        </w:rPr>
        <w:t xml:space="preserve">Сборник </w:t>
      </w:r>
      <w:proofErr w:type="gramStart"/>
      <w:r>
        <w:rPr>
          <w:rFonts w:ascii="Times New Roman CYR" w:hAnsi="Times New Roman CYR" w:cs="Times New Roman CYR"/>
          <w:sz w:val="28"/>
          <w:szCs w:val="28"/>
        </w:rPr>
        <w:t>МГАХ</w:t>
      </w:r>
      <w:proofErr w:type="gramEnd"/>
      <w:r>
        <w:rPr>
          <w:rFonts w:ascii="Times New Roman CYR" w:hAnsi="Times New Roman CYR" w:cs="Times New Roman CYR"/>
          <w:sz w:val="28"/>
          <w:szCs w:val="28"/>
        </w:rPr>
        <w:t xml:space="preserve">,. М., 2004 </w:t>
      </w:r>
    </w:p>
    <w:p w:rsidR="005D7723" w:rsidRDefault="005D7723">
      <w:pPr>
        <w:widowControl w:val="0"/>
        <w:suppressAutoHyphens/>
        <w:autoSpaceDE w:val="0"/>
        <w:autoSpaceDN w:val="0"/>
        <w:adjustRightInd w:val="0"/>
        <w:spacing w:after="0" w:line="360" w:lineRule="auto"/>
        <w:jc w:val="both"/>
        <w:rPr>
          <w:rFonts w:ascii="Times New Roman" w:hAnsi="Times New Roman" w:cs="Times New Roman"/>
          <w:i/>
          <w:iCs/>
          <w:sz w:val="28"/>
          <w:szCs w:val="28"/>
          <w:lang w:val="en-US"/>
        </w:rPr>
      </w:pPr>
    </w:p>
    <w:p w:rsidR="005D7723" w:rsidRDefault="005D7723">
      <w:pPr>
        <w:widowControl w:val="0"/>
        <w:suppressAutoHyphens/>
        <w:autoSpaceDE w:val="0"/>
        <w:autoSpaceDN w:val="0"/>
        <w:adjustRightInd w:val="0"/>
        <w:spacing w:after="0" w:line="360" w:lineRule="auto"/>
        <w:ind w:left="2880"/>
        <w:rPr>
          <w:rFonts w:ascii="Times New Roman" w:hAnsi="Times New Roman" w:cs="Times New Roman"/>
          <w:color w:val="000000"/>
          <w:sz w:val="24"/>
          <w:szCs w:val="24"/>
          <w:lang w:val="en-US"/>
        </w:rPr>
      </w:pPr>
    </w:p>
    <w:sectPr w:rsidR="005D7723" w:rsidSect="007C0602">
      <w:pgSz w:w="12240" w:h="15840"/>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98673EA"/>
    <w:lvl w:ilvl="0">
      <w:numFmt w:val="bullet"/>
      <w:lvlText w:val="*"/>
      <w:lvlJc w:val="left"/>
    </w:lvl>
  </w:abstractNum>
  <w:abstractNum w:abstractNumId="1">
    <w:nsid w:val="08804F8E"/>
    <w:multiLevelType w:val="hybridMultilevel"/>
    <w:tmpl w:val="6A6666A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6BF31E59"/>
    <w:multiLevelType w:val="hybridMultilevel"/>
    <w:tmpl w:val="E17000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5D7723"/>
    <w:rsid w:val="00013C40"/>
    <w:rsid w:val="0005534E"/>
    <w:rsid w:val="00060C05"/>
    <w:rsid w:val="00064446"/>
    <w:rsid w:val="000C5292"/>
    <w:rsid w:val="0013509C"/>
    <w:rsid w:val="001735B2"/>
    <w:rsid w:val="001D0F35"/>
    <w:rsid w:val="001F4147"/>
    <w:rsid w:val="00255061"/>
    <w:rsid w:val="00290EEE"/>
    <w:rsid w:val="003208CD"/>
    <w:rsid w:val="003401B8"/>
    <w:rsid w:val="0036184D"/>
    <w:rsid w:val="003A1707"/>
    <w:rsid w:val="003B4374"/>
    <w:rsid w:val="0044287E"/>
    <w:rsid w:val="004D763D"/>
    <w:rsid w:val="00566D7A"/>
    <w:rsid w:val="005D7723"/>
    <w:rsid w:val="006D3213"/>
    <w:rsid w:val="006D77BD"/>
    <w:rsid w:val="00704931"/>
    <w:rsid w:val="00723702"/>
    <w:rsid w:val="007424F8"/>
    <w:rsid w:val="00747739"/>
    <w:rsid w:val="007C0602"/>
    <w:rsid w:val="0080059D"/>
    <w:rsid w:val="00853349"/>
    <w:rsid w:val="00867538"/>
    <w:rsid w:val="0089386E"/>
    <w:rsid w:val="00894234"/>
    <w:rsid w:val="008A5BF3"/>
    <w:rsid w:val="008D230C"/>
    <w:rsid w:val="00984E9F"/>
    <w:rsid w:val="00990C2D"/>
    <w:rsid w:val="00A160E0"/>
    <w:rsid w:val="00A72D1F"/>
    <w:rsid w:val="00B37FF0"/>
    <w:rsid w:val="00BB05D1"/>
    <w:rsid w:val="00C34FF2"/>
    <w:rsid w:val="00C41B2E"/>
    <w:rsid w:val="00D173EB"/>
    <w:rsid w:val="00D83641"/>
    <w:rsid w:val="00DA18C0"/>
    <w:rsid w:val="00DC34EE"/>
    <w:rsid w:val="00DC6D76"/>
    <w:rsid w:val="00E01051"/>
    <w:rsid w:val="00F530E0"/>
    <w:rsid w:val="00F6404A"/>
    <w:rsid w:val="00F90A48"/>
    <w:rsid w:val="00FB3E87"/>
    <w:rsid w:val="00FB51DB"/>
    <w:rsid w:val="00FE2B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602"/>
    <w:rPr>
      <w:rFonts w:cstheme="min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6444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List Paragraph"/>
    <w:basedOn w:val="a"/>
    <w:uiPriority w:val="34"/>
    <w:qFormat/>
    <w:rsid w:val="00867538"/>
    <w:pPr>
      <w:spacing w:line="240" w:lineRule="atLeast"/>
      <w:ind w:left="720"/>
      <w:contextualSpacing/>
    </w:pPr>
    <w:rPr>
      <w:rFonts w:ascii="Calibri" w:eastAsia="Calibri" w:hAnsi="Calibri" w:cs="Times New Roman"/>
      <w:lang w:eastAsia="en-US"/>
    </w:rPr>
  </w:style>
  <w:style w:type="table" w:styleId="a4">
    <w:name w:val="Table Grid"/>
    <w:basedOn w:val="a1"/>
    <w:rsid w:val="00BB05D1"/>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2360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1266</TotalTime>
  <Pages>1</Pages>
  <Words>4978</Words>
  <Characters>28377</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cp:lastPrinted>2023-10-19T07:03:00Z</cp:lastPrinted>
  <dcterms:created xsi:type="dcterms:W3CDTF">2023-09-28T07:04:00Z</dcterms:created>
  <dcterms:modified xsi:type="dcterms:W3CDTF">2025-04-03T05:20:00Z</dcterms:modified>
</cp:coreProperties>
</file>